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00F5" w14:textId="77777777" w:rsidR="00215EEB" w:rsidRDefault="00215EEB" w:rsidP="00215EEB">
      <w:pPr>
        <w:jc w:val="center"/>
        <w:rPr>
          <w:b/>
          <w:bCs/>
          <w:sz w:val="26"/>
          <w:szCs w:val="26"/>
          <w:rtl/>
        </w:rPr>
      </w:pPr>
      <w:r>
        <w:rPr>
          <w:noProof/>
        </w:rPr>
        <w:drawing>
          <wp:inline distT="0" distB="0" distL="0" distR="0" wp14:anchorId="065ECBFD" wp14:editId="7DC44FA5">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14:paraId="115894BE" w14:textId="77777777" w:rsidR="00215EEB" w:rsidRDefault="00215EEB" w:rsidP="00215EEB">
      <w:pPr>
        <w:rPr>
          <w:b/>
          <w:bCs/>
          <w:sz w:val="26"/>
          <w:szCs w:val="26"/>
          <w:rtl/>
        </w:rPr>
      </w:pPr>
      <w:r w:rsidRPr="00CB5068">
        <w:rPr>
          <w:b/>
          <w:bCs/>
          <w:sz w:val="26"/>
          <w:szCs w:val="26"/>
          <w:rtl/>
        </w:rPr>
        <w:t>תוכן עניינים</w:t>
      </w:r>
    </w:p>
    <w:p w14:paraId="0E4EF96B" w14:textId="77777777" w:rsidR="00215EEB" w:rsidRDefault="00215EEB" w:rsidP="00215EEB">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96435824" w:history="1">
        <w:r w:rsidRPr="009832F4">
          <w:rPr>
            <w:rStyle w:val="Hyperlink"/>
            <w:noProof/>
            <w:rtl/>
          </w:rPr>
          <w:t>טיוטת צו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Toc96435824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6C340C9" w14:textId="77777777" w:rsidR="00215EEB" w:rsidRDefault="00845139" w:rsidP="00215EEB">
      <w:pPr>
        <w:pStyle w:val="TOC4"/>
        <w:rPr>
          <w:rFonts w:cstheme="minorBidi"/>
          <w:rtl/>
        </w:rPr>
      </w:pPr>
      <w:hyperlink w:anchor="_Toc96435825" w:history="1">
        <w:r w:rsidR="00215EEB" w:rsidRPr="009832F4">
          <w:rPr>
            <w:rStyle w:val="Hyperlink"/>
            <w:rtl/>
          </w:rPr>
          <w:t>א. שם הצו המוצע</w:t>
        </w:r>
        <w:r w:rsidR="00215EEB">
          <w:rPr>
            <w:webHidden/>
            <w:rtl/>
          </w:rPr>
          <w:tab/>
        </w:r>
        <w:r w:rsidR="00215EEB">
          <w:rPr>
            <w:webHidden/>
            <w:rtl/>
          </w:rPr>
          <w:fldChar w:fldCharType="begin"/>
        </w:r>
        <w:r w:rsidR="00215EEB">
          <w:rPr>
            <w:webHidden/>
            <w:rtl/>
          </w:rPr>
          <w:instrText xml:space="preserve"> </w:instrText>
        </w:r>
        <w:r w:rsidR="00215EEB">
          <w:rPr>
            <w:webHidden/>
          </w:rPr>
          <w:instrText>PAGEREF</w:instrText>
        </w:r>
        <w:r w:rsidR="00215EEB">
          <w:rPr>
            <w:webHidden/>
            <w:rtl/>
          </w:rPr>
          <w:instrText xml:space="preserve"> _</w:instrText>
        </w:r>
        <w:r w:rsidR="00215EEB">
          <w:rPr>
            <w:webHidden/>
          </w:rPr>
          <w:instrText>Toc96435825 \h</w:instrText>
        </w:r>
        <w:r w:rsidR="00215EEB">
          <w:rPr>
            <w:webHidden/>
            <w:rtl/>
          </w:rPr>
          <w:instrText xml:space="preserve"> </w:instrText>
        </w:r>
        <w:r w:rsidR="00215EEB">
          <w:rPr>
            <w:webHidden/>
            <w:rtl/>
          </w:rPr>
        </w:r>
        <w:r w:rsidR="00215EEB">
          <w:rPr>
            <w:webHidden/>
            <w:rtl/>
          </w:rPr>
          <w:fldChar w:fldCharType="separate"/>
        </w:r>
        <w:r w:rsidR="00215EEB">
          <w:rPr>
            <w:webHidden/>
            <w:rtl/>
          </w:rPr>
          <w:t>2</w:t>
        </w:r>
        <w:r w:rsidR="00215EEB">
          <w:rPr>
            <w:webHidden/>
            <w:rtl/>
          </w:rPr>
          <w:fldChar w:fldCharType="end"/>
        </w:r>
      </w:hyperlink>
    </w:p>
    <w:p w14:paraId="0B991A5E" w14:textId="77777777" w:rsidR="00215EEB" w:rsidRDefault="00845139" w:rsidP="00215EEB">
      <w:pPr>
        <w:pStyle w:val="TOC4"/>
        <w:rPr>
          <w:rFonts w:cstheme="minorBidi"/>
          <w:rtl/>
        </w:rPr>
      </w:pPr>
      <w:hyperlink w:anchor="_Toc96435826" w:history="1">
        <w:r w:rsidR="00215EEB" w:rsidRPr="009832F4">
          <w:rPr>
            <w:rStyle w:val="Hyperlink"/>
            <w:rtl/>
          </w:rPr>
          <w:t>ב. מטרת הצו המוצע והצורך בו</w:t>
        </w:r>
        <w:r w:rsidR="00215EEB">
          <w:rPr>
            <w:webHidden/>
            <w:rtl/>
          </w:rPr>
          <w:tab/>
        </w:r>
        <w:r w:rsidR="00215EEB">
          <w:rPr>
            <w:webHidden/>
            <w:rtl/>
          </w:rPr>
          <w:fldChar w:fldCharType="begin"/>
        </w:r>
        <w:r w:rsidR="00215EEB">
          <w:rPr>
            <w:webHidden/>
            <w:rtl/>
          </w:rPr>
          <w:instrText xml:space="preserve"> </w:instrText>
        </w:r>
        <w:r w:rsidR="00215EEB">
          <w:rPr>
            <w:webHidden/>
          </w:rPr>
          <w:instrText>PAGEREF</w:instrText>
        </w:r>
        <w:r w:rsidR="00215EEB">
          <w:rPr>
            <w:webHidden/>
            <w:rtl/>
          </w:rPr>
          <w:instrText xml:space="preserve"> _</w:instrText>
        </w:r>
        <w:r w:rsidR="00215EEB">
          <w:rPr>
            <w:webHidden/>
          </w:rPr>
          <w:instrText>Toc96435826 \h</w:instrText>
        </w:r>
        <w:r w:rsidR="00215EEB">
          <w:rPr>
            <w:webHidden/>
            <w:rtl/>
          </w:rPr>
          <w:instrText xml:space="preserve"> </w:instrText>
        </w:r>
        <w:r w:rsidR="00215EEB">
          <w:rPr>
            <w:webHidden/>
            <w:rtl/>
          </w:rPr>
        </w:r>
        <w:r w:rsidR="00215EEB">
          <w:rPr>
            <w:webHidden/>
            <w:rtl/>
          </w:rPr>
          <w:fldChar w:fldCharType="separate"/>
        </w:r>
        <w:r w:rsidR="00215EEB">
          <w:rPr>
            <w:webHidden/>
            <w:rtl/>
          </w:rPr>
          <w:t>2</w:t>
        </w:r>
        <w:r w:rsidR="00215EEB">
          <w:rPr>
            <w:webHidden/>
            <w:rtl/>
          </w:rPr>
          <w:fldChar w:fldCharType="end"/>
        </w:r>
      </w:hyperlink>
    </w:p>
    <w:p w14:paraId="0B95363C" w14:textId="77777777" w:rsidR="00215EEB" w:rsidRDefault="00845139" w:rsidP="00215EEB">
      <w:pPr>
        <w:pStyle w:val="TOC4"/>
        <w:rPr>
          <w:rFonts w:cstheme="minorBidi"/>
          <w:rtl/>
        </w:rPr>
      </w:pPr>
      <w:hyperlink w:anchor="_Toc96435827" w:history="1">
        <w:r w:rsidR="00215EEB" w:rsidRPr="009832F4">
          <w:rPr>
            <w:rStyle w:val="Hyperlink"/>
            <w:rtl/>
          </w:rPr>
          <w:t>ג. להלן נוסח טיוטת הצו המוצע:</w:t>
        </w:r>
        <w:r w:rsidR="00215EEB">
          <w:rPr>
            <w:webHidden/>
            <w:rtl/>
          </w:rPr>
          <w:tab/>
        </w:r>
        <w:r w:rsidR="00215EEB">
          <w:rPr>
            <w:webHidden/>
            <w:rtl/>
          </w:rPr>
          <w:fldChar w:fldCharType="begin"/>
        </w:r>
        <w:r w:rsidR="00215EEB">
          <w:rPr>
            <w:webHidden/>
            <w:rtl/>
          </w:rPr>
          <w:instrText xml:space="preserve"> </w:instrText>
        </w:r>
        <w:r w:rsidR="00215EEB">
          <w:rPr>
            <w:webHidden/>
          </w:rPr>
          <w:instrText>PAGEREF</w:instrText>
        </w:r>
        <w:r w:rsidR="00215EEB">
          <w:rPr>
            <w:webHidden/>
            <w:rtl/>
          </w:rPr>
          <w:instrText xml:space="preserve"> _</w:instrText>
        </w:r>
        <w:r w:rsidR="00215EEB">
          <w:rPr>
            <w:webHidden/>
          </w:rPr>
          <w:instrText>Toc96435827 \h</w:instrText>
        </w:r>
        <w:r w:rsidR="00215EEB">
          <w:rPr>
            <w:webHidden/>
            <w:rtl/>
          </w:rPr>
          <w:instrText xml:space="preserve"> </w:instrText>
        </w:r>
        <w:r w:rsidR="00215EEB">
          <w:rPr>
            <w:webHidden/>
            <w:rtl/>
          </w:rPr>
        </w:r>
        <w:r w:rsidR="00215EEB">
          <w:rPr>
            <w:webHidden/>
            <w:rtl/>
          </w:rPr>
          <w:fldChar w:fldCharType="separate"/>
        </w:r>
        <w:r w:rsidR="00215EEB">
          <w:rPr>
            <w:webHidden/>
            <w:rtl/>
          </w:rPr>
          <w:t>2</w:t>
        </w:r>
        <w:r w:rsidR="00215EEB">
          <w:rPr>
            <w:webHidden/>
            <w:rtl/>
          </w:rPr>
          <w:fldChar w:fldCharType="end"/>
        </w:r>
      </w:hyperlink>
    </w:p>
    <w:p w14:paraId="764E441B" w14:textId="77777777" w:rsidR="00215EEB" w:rsidRDefault="00845139" w:rsidP="00215EEB">
      <w:pPr>
        <w:pStyle w:val="TOC1"/>
        <w:rPr>
          <w:rFonts w:asciiTheme="minorHAnsi" w:eastAsiaTheme="minorEastAsia" w:hAnsiTheme="minorHAnsi" w:cstheme="minorBidi"/>
          <w:bCs w:val="0"/>
          <w:noProof/>
          <w:sz w:val="22"/>
          <w:rtl/>
        </w:rPr>
      </w:pPr>
      <w:hyperlink w:anchor="_Toc96435828" w:history="1">
        <w:r w:rsidR="00215EEB" w:rsidRPr="009832F4">
          <w:rPr>
            <w:rStyle w:val="Hyperlink"/>
            <w:noProof/>
            <w:rtl/>
          </w:rPr>
          <w:t>טיוטת צו תעריף המכס והפטורים ומס קנייה על טובין (הוראת שעה מס'...), התשפ"ב-2022</w:t>
        </w:r>
        <w:r w:rsidR="00215EEB">
          <w:rPr>
            <w:noProof/>
            <w:webHidden/>
            <w:rtl/>
          </w:rPr>
          <w:tab/>
        </w:r>
        <w:r w:rsidR="00215EEB">
          <w:rPr>
            <w:noProof/>
            <w:webHidden/>
            <w:rtl/>
          </w:rPr>
          <w:fldChar w:fldCharType="begin"/>
        </w:r>
        <w:r w:rsidR="00215EEB">
          <w:rPr>
            <w:noProof/>
            <w:webHidden/>
            <w:rtl/>
          </w:rPr>
          <w:instrText xml:space="preserve"> </w:instrText>
        </w:r>
        <w:r w:rsidR="00215EEB">
          <w:rPr>
            <w:noProof/>
            <w:webHidden/>
          </w:rPr>
          <w:instrText>PAGEREF</w:instrText>
        </w:r>
        <w:r w:rsidR="00215EEB">
          <w:rPr>
            <w:noProof/>
            <w:webHidden/>
            <w:rtl/>
          </w:rPr>
          <w:instrText xml:space="preserve"> _</w:instrText>
        </w:r>
        <w:r w:rsidR="00215EEB">
          <w:rPr>
            <w:noProof/>
            <w:webHidden/>
          </w:rPr>
          <w:instrText>Toc96435828 \h</w:instrText>
        </w:r>
        <w:r w:rsidR="00215EEB">
          <w:rPr>
            <w:noProof/>
            <w:webHidden/>
            <w:rtl/>
          </w:rPr>
          <w:instrText xml:space="preserve"> </w:instrText>
        </w:r>
        <w:r w:rsidR="00215EEB">
          <w:rPr>
            <w:noProof/>
            <w:webHidden/>
            <w:rtl/>
          </w:rPr>
        </w:r>
        <w:r w:rsidR="00215EEB">
          <w:rPr>
            <w:noProof/>
            <w:webHidden/>
            <w:rtl/>
          </w:rPr>
          <w:fldChar w:fldCharType="separate"/>
        </w:r>
        <w:r w:rsidR="00215EEB">
          <w:rPr>
            <w:noProof/>
            <w:webHidden/>
            <w:rtl/>
          </w:rPr>
          <w:t>3</w:t>
        </w:r>
        <w:r w:rsidR="00215EEB">
          <w:rPr>
            <w:noProof/>
            <w:webHidden/>
            <w:rtl/>
          </w:rPr>
          <w:fldChar w:fldCharType="end"/>
        </w:r>
      </w:hyperlink>
    </w:p>
    <w:p w14:paraId="3397B55F" w14:textId="77777777" w:rsidR="00215EEB" w:rsidRDefault="00845139" w:rsidP="00215EEB">
      <w:pPr>
        <w:pStyle w:val="TOC3"/>
        <w:rPr>
          <w:rFonts w:asciiTheme="minorHAnsi" w:eastAsiaTheme="minorEastAsia" w:hAnsiTheme="minorHAnsi" w:cstheme="minorBidi"/>
          <w:noProof/>
          <w:sz w:val="22"/>
          <w:rtl/>
        </w:rPr>
      </w:pPr>
      <w:hyperlink w:anchor="_Toc96435829" w:history="1">
        <w:r w:rsidR="00215EEB" w:rsidRPr="009832F4">
          <w:rPr>
            <w:rStyle w:val="Hyperlink"/>
            <w:noProof/>
            <w:rtl/>
          </w:rPr>
          <w:t>הוראת שעה</w:t>
        </w:r>
        <w:r w:rsidR="00215EEB">
          <w:rPr>
            <w:noProof/>
            <w:webHidden/>
            <w:rtl/>
          </w:rPr>
          <w:tab/>
        </w:r>
        <w:r w:rsidR="00215EEB">
          <w:rPr>
            <w:noProof/>
            <w:webHidden/>
            <w:rtl/>
          </w:rPr>
          <w:fldChar w:fldCharType="begin"/>
        </w:r>
        <w:r w:rsidR="00215EEB">
          <w:rPr>
            <w:noProof/>
            <w:webHidden/>
            <w:rtl/>
          </w:rPr>
          <w:instrText xml:space="preserve"> </w:instrText>
        </w:r>
        <w:r w:rsidR="00215EEB">
          <w:rPr>
            <w:noProof/>
            <w:webHidden/>
          </w:rPr>
          <w:instrText>PAGEREF</w:instrText>
        </w:r>
        <w:r w:rsidR="00215EEB">
          <w:rPr>
            <w:noProof/>
            <w:webHidden/>
            <w:rtl/>
          </w:rPr>
          <w:instrText xml:space="preserve"> _</w:instrText>
        </w:r>
        <w:r w:rsidR="00215EEB">
          <w:rPr>
            <w:noProof/>
            <w:webHidden/>
          </w:rPr>
          <w:instrText>Toc96435829 \h</w:instrText>
        </w:r>
        <w:r w:rsidR="00215EEB">
          <w:rPr>
            <w:noProof/>
            <w:webHidden/>
            <w:rtl/>
          </w:rPr>
          <w:instrText xml:space="preserve"> </w:instrText>
        </w:r>
        <w:r w:rsidR="00215EEB">
          <w:rPr>
            <w:noProof/>
            <w:webHidden/>
            <w:rtl/>
          </w:rPr>
        </w:r>
        <w:r w:rsidR="00215EEB">
          <w:rPr>
            <w:noProof/>
            <w:webHidden/>
            <w:rtl/>
          </w:rPr>
          <w:fldChar w:fldCharType="separate"/>
        </w:r>
        <w:r w:rsidR="00215EEB">
          <w:rPr>
            <w:noProof/>
            <w:webHidden/>
            <w:rtl/>
          </w:rPr>
          <w:t>3</w:t>
        </w:r>
        <w:r w:rsidR="00215EEB">
          <w:rPr>
            <w:noProof/>
            <w:webHidden/>
            <w:rtl/>
          </w:rPr>
          <w:fldChar w:fldCharType="end"/>
        </w:r>
      </w:hyperlink>
    </w:p>
    <w:p w14:paraId="5E15D733" w14:textId="77777777" w:rsidR="00215EEB" w:rsidRDefault="00845139" w:rsidP="00215EEB">
      <w:pPr>
        <w:pStyle w:val="TOC2"/>
        <w:rPr>
          <w:rFonts w:asciiTheme="minorHAnsi" w:eastAsiaTheme="minorEastAsia" w:hAnsiTheme="minorHAnsi" w:cstheme="minorBidi"/>
          <w:noProof/>
          <w:sz w:val="22"/>
          <w:rtl/>
        </w:rPr>
      </w:pPr>
      <w:hyperlink w:anchor="_Toc96435830" w:history="1">
        <w:r w:rsidR="00215EEB" w:rsidRPr="009832F4">
          <w:rPr>
            <w:rStyle w:val="Hyperlink"/>
            <w:noProof/>
            <w:rtl/>
          </w:rPr>
          <w:t>דברי הסבר</w:t>
        </w:r>
        <w:r w:rsidR="00215EEB">
          <w:rPr>
            <w:noProof/>
            <w:webHidden/>
            <w:rtl/>
          </w:rPr>
          <w:tab/>
        </w:r>
        <w:r w:rsidR="00215EEB">
          <w:rPr>
            <w:noProof/>
            <w:webHidden/>
            <w:rtl/>
          </w:rPr>
          <w:fldChar w:fldCharType="begin"/>
        </w:r>
        <w:r w:rsidR="00215EEB">
          <w:rPr>
            <w:noProof/>
            <w:webHidden/>
            <w:rtl/>
          </w:rPr>
          <w:instrText xml:space="preserve"> </w:instrText>
        </w:r>
        <w:r w:rsidR="00215EEB">
          <w:rPr>
            <w:noProof/>
            <w:webHidden/>
          </w:rPr>
          <w:instrText>PAGEREF</w:instrText>
        </w:r>
        <w:r w:rsidR="00215EEB">
          <w:rPr>
            <w:noProof/>
            <w:webHidden/>
            <w:rtl/>
          </w:rPr>
          <w:instrText xml:space="preserve"> _</w:instrText>
        </w:r>
        <w:r w:rsidR="00215EEB">
          <w:rPr>
            <w:noProof/>
            <w:webHidden/>
          </w:rPr>
          <w:instrText>Toc96435830 \h</w:instrText>
        </w:r>
        <w:r w:rsidR="00215EEB">
          <w:rPr>
            <w:noProof/>
            <w:webHidden/>
            <w:rtl/>
          </w:rPr>
          <w:instrText xml:space="preserve"> </w:instrText>
        </w:r>
        <w:r w:rsidR="00215EEB">
          <w:rPr>
            <w:noProof/>
            <w:webHidden/>
            <w:rtl/>
          </w:rPr>
        </w:r>
        <w:r w:rsidR="00215EEB">
          <w:rPr>
            <w:noProof/>
            <w:webHidden/>
            <w:rtl/>
          </w:rPr>
          <w:fldChar w:fldCharType="separate"/>
        </w:r>
        <w:r w:rsidR="00215EEB">
          <w:rPr>
            <w:noProof/>
            <w:webHidden/>
            <w:rtl/>
          </w:rPr>
          <w:t>3</w:t>
        </w:r>
        <w:r w:rsidR="00215EEB">
          <w:rPr>
            <w:noProof/>
            <w:webHidden/>
            <w:rtl/>
          </w:rPr>
          <w:fldChar w:fldCharType="end"/>
        </w:r>
      </w:hyperlink>
    </w:p>
    <w:p w14:paraId="06EDA9A1" w14:textId="77777777" w:rsidR="00215EEB" w:rsidRDefault="00215EEB" w:rsidP="00215EEB">
      <w:pPr>
        <w:rPr>
          <w:snapToGrid w:val="0"/>
          <w:rtl/>
        </w:rPr>
      </w:pPr>
      <w:r>
        <w:rPr>
          <w:rtl/>
        </w:rPr>
        <w:fldChar w:fldCharType="end"/>
      </w:r>
      <w:r>
        <w:rPr>
          <w:rtl/>
        </w:rPr>
        <w:br w:type="page"/>
      </w:r>
    </w:p>
    <w:p w14:paraId="669140C1" w14:textId="77777777" w:rsidR="00215EEB" w:rsidRDefault="00215EEB" w:rsidP="00215EEB">
      <w:pPr>
        <w:pStyle w:val="1"/>
        <w:keepNext w:val="0"/>
        <w:keepLines w:val="0"/>
      </w:pPr>
      <w:bookmarkStart w:id="0" w:name="_Toc96435813"/>
      <w:bookmarkStart w:id="1" w:name="_Toc96435824"/>
      <w:r>
        <w:rPr>
          <w:rtl/>
        </w:rPr>
        <w:lastRenderedPageBreak/>
        <w:t>טיוטת צו</w:t>
      </w:r>
      <w:bookmarkEnd w:id="0"/>
      <w:bookmarkEnd w:id="1"/>
    </w:p>
    <w:p w14:paraId="6D6E1FF3" w14:textId="77777777" w:rsidR="00215EEB" w:rsidRDefault="00215EEB" w:rsidP="00215EEB">
      <w:pPr>
        <w:rPr>
          <w:rtl/>
        </w:rPr>
      </w:pPr>
    </w:p>
    <w:p w14:paraId="34CCA670" w14:textId="77777777" w:rsidR="00215EEB" w:rsidRDefault="00215EEB" w:rsidP="00215EEB">
      <w:pPr>
        <w:pStyle w:val="4"/>
        <w:rPr>
          <w:rtl/>
        </w:rPr>
      </w:pPr>
      <w:bookmarkStart w:id="2" w:name="_Toc96435825"/>
      <w:r>
        <w:rPr>
          <w:rFonts w:hint="cs"/>
          <w:rtl/>
        </w:rPr>
        <w:t>שם הצו המוצע</w:t>
      </w:r>
      <w:bookmarkEnd w:id="2"/>
    </w:p>
    <w:p w14:paraId="2A19E597" w14:textId="77777777" w:rsidR="00215EEB" w:rsidRDefault="00215EEB" w:rsidP="00215EEB">
      <w:r>
        <w:rPr>
          <w:rFonts w:hint="cs"/>
          <w:rtl/>
        </w:rPr>
        <w:t>צו תעריף המכס והפטורים ומס קנייה על טובין (הוראת שעה מס'...), התשפ"ב-2022</w:t>
      </w:r>
    </w:p>
    <w:p w14:paraId="3E898F99" w14:textId="77777777" w:rsidR="00215EEB" w:rsidRDefault="00215EEB" w:rsidP="00215EEB">
      <w:pPr>
        <w:rPr>
          <w:rtl/>
        </w:rPr>
      </w:pPr>
    </w:p>
    <w:p w14:paraId="3E56ADD5" w14:textId="77777777" w:rsidR="00215EEB" w:rsidRDefault="00215EEB" w:rsidP="00215EEB">
      <w:pPr>
        <w:rPr>
          <w:rtl/>
        </w:rPr>
      </w:pPr>
    </w:p>
    <w:p w14:paraId="1E57A8A3" w14:textId="77777777" w:rsidR="00215EEB" w:rsidRDefault="00215EEB" w:rsidP="00215EEB">
      <w:pPr>
        <w:pStyle w:val="4"/>
        <w:rPr>
          <w:rtl/>
        </w:rPr>
      </w:pPr>
      <w:bookmarkStart w:id="3" w:name="_Toc96435826"/>
      <w:r>
        <w:rPr>
          <w:rFonts w:hint="cs"/>
          <w:rtl/>
        </w:rPr>
        <w:t>מטרת הצו המוצע והצורך בו</w:t>
      </w:r>
      <w:bookmarkEnd w:id="3"/>
      <w:r>
        <w:rPr>
          <w:rFonts w:hint="cs"/>
          <w:rtl/>
        </w:rPr>
        <w:t xml:space="preserve"> </w:t>
      </w:r>
    </w:p>
    <w:p w14:paraId="23ED2A0B" w14:textId="77777777" w:rsidR="002508C9" w:rsidRDefault="002508C9" w:rsidP="002508C9">
      <w:pPr>
        <w:rPr>
          <w:rtl/>
        </w:rPr>
      </w:pPr>
      <w:r>
        <w:rPr>
          <w:rtl/>
        </w:rPr>
        <w:t xml:space="preserve">במסגרת התכנית להקלה על יוקר המחייה בישראל, הודיע שר האוצר כי בכוונתו להפחית מכסים על מוצרים רבים ביניהם מוצרי מזון, כלי מטבח, כלי מיטה, רהיטים, חלקי חילוף לרכב ועוד, וזאת בהוראת שעה שתוקפה עד סוף שנת 2022. לעמדת גורמי המקצוע במשרד האוצר הפחתות מסים דומות בענפים אחרים שנעשו בשנים האחרונות הובילו לירידת מחירים לצרכן. </w:t>
      </w:r>
    </w:p>
    <w:p w14:paraId="5C729DA5" w14:textId="77777777" w:rsidR="00772C77" w:rsidRDefault="002508C9" w:rsidP="00954594">
      <w:pPr>
        <w:rPr>
          <w:rtl/>
        </w:rPr>
      </w:pPr>
      <w:r>
        <w:rPr>
          <w:rtl/>
        </w:rPr>
        <w:t xml:space="preserve">בהתאם, בצו זה מוצע לתקן את צו תעריף המכס והפטורים ומס קנייה על טובין, התשע"ז-2017, ולבטל בהוראת שעה כאמור את המכס החל על </w:t>
      </w:r>
      <w:r w:rsidR="00954594">
        <w:rPr>
          <w:rFonts w:hint="cs"/>
          <w:rtl/>
        </w:rPr>
        <w:t xml:space="preserve">רובם המכריע של </w:t>
      </w:r>
      <w:r>
        <w:rPr>
          <w:rtl/>
        </w:rPr>
        <w:t>פרטי המכס המסווגים בפרקים 57 עד 97</w:t>
      </w:r>
      <w:r w:rsidR="00954594">
        <w:rPr>
          <w:rFonts w:hint="cs"/>
          <w:rtl/>
        </w:rPr>
        <w:t>, לרבות</w:t>
      </w:r>
      <w:r>
        <w:rPr>
          <w:rtl/>
        </w:rPr>
        <w:t xml:space="preserve"> מוצרי טקסטיל (כגון שטיחים, מצעים ומפות שולחן), מוצרים לתעשייה (כגון מוצרים להשחזה וחומרים מבודדים), מוצרים לבנייה (כגון מוצרי בטון, גבס, צמנט, קרמיקה, אריחים שונים, כיורים, אסלות, אמבטיות ועוד), כלי מטבח ושולחן מפורצלן ומקרמיקה, מוצרי זכוכית (כגון דלתות, חלונות, בקבוקים, מראות וצנצנות), מתכות שונות ומוצריהן (כגון ברזל, פלדה ועופרת וכן סכו"ם, תיל, ברגים ועוד), כלי עבודה (כגון מסורים ומפתחות ברגים), מבנים טרומיים לבנייה, חלקי חילוף לרכב, אופניים וקורקינטים חשמליים ועוד. </w:t>
      </w:r>
    </w:p>
    <w:p w14:paraId="34169EE1" w14:textId="77777777" w:rsidR="00954594" w:rsidRDefault="00954594" w:rsidP="00954594">
      <w:pPr>
        <w:pStyle w:val="Hesber"/>
      </w:pPr>
      <w:r w:rsidRPr="00EA3D39">
        <w:rPr>
          <w:rFonts w:hint="cs"/>
          <w:rtl/>
        </w:rPr>
        <w:t xml:space="preserve">הפסד הכנסות </w:t>
      </w:r>
      <w:r w:rsidRPr="008F744E">
        <w:rPr>
          <w:rFonts w:hint="cs"/>
          <w:rtl/>
        </w:rPr>
        <w:t>מוערך ב-6</w:t>
      </w:r>
      <w:r>
        <w:rPr>
          <w:rFonts w:hint="cs"/>
          <w:rtl/>
        </w:rPr>
        <w:t>70</w:t>
      </w:r>
      <w:r w:rsidRPr="008F744E">
        <w:rPr>
          <w:rFonts w:hint="cs"/>
          <w:rtl/>
        </w:rPr>
        <w:t xml:space="preserve">  מי</w:t>
      </w:r>
      <w:r w:rsidRPr="00EA3D39">
        <w:rPr>
          <w:rFonts w:hint="cs"/>
          <w:rtl/>
        </w:rPr>
        <w:t>ליון ₪ לשנה.</w:t>
      </w:r>
    </w:p>
    <w:p w14:paraId="62D9F2B5" w14:textId="77777777" w:rsidR="00954594" w:rsidRPr="00954594" w:rsidRDefault="00954594" w:rsidP="00954594">
      <w:pPr>
        <w:rPr>
          <w:rtl/>
        </w:rPr>
      </w:pPr>
    </w:p>
    <w:p w14:paraId="5E40E2D8" w14:textId="77777777" w:rsidR="002508C9" w:rsidRPr="002508C9" w:rsidRDefault="002508C9" w:rsidP="002508C9">
      <w:pPr>
        <w:rPr>
          <w:rtl/>
        </w:rPr>
      </w:pPr>
    </w:p>
    <w:p w14:paraId="7A4B512E" w14:textId="77777777" w:rsidR="00215EEB" w:rsidRDefault="00215EEB" w:rsidP="00215EEB">
      <w:pPr>
        <w:pStyle w:val="4"/>
        <w:rPr>
          <w:rtl/>
        </w:rPr>
      </w:pPr>
      <w:bookmarkStart w:id="4" w:name="_Toc96435827"/>
      <w:r>
        <w:rPr>
          <w:rFonts w:hint="cs"/>
          <w:rtl/>
        </w:rPr>
        <w:t>להלן נוסח טיוטת הצו המוצע:</w:t>
      </w:r>
      <w:bookmarkEnd w:id="4"/>
      <w:r>
        <w:rPr>
          <w:rFonts w:hint="cs"/>
          <w:rtl/>
        </w:rPr>
        <w:t xml:space="preserve"> </w:t>
      </w:r>
    </w:p>
    <w:p w14:paraId="36765450" w14:textId="77777777" w:rsidR="00215EEB" w:rsidRDefault="00215EEB" w:rsidP="00215EEB">
      <w:pPr>
        <w:bidi w:val="0"/>
        <w:rPr>
          <w:rtl/>
        </w:rPr>
      </w:pPr>
      <w:r>
        <w:rPr>
          <w:rtl/>
        </w:rPr>
        <w:br w:type="page"/>
      </w:r>
    </w:p>
    <w:p w14:paraId="748D4B9D" w14:textId="77777777" w:rsidR="00215EEB" w:rsidRDefault="00215EEB" w:rsidP="00215EEB">
      <w:pPr>
        <w:pStyle w:val="HeadMitparsemetBaze"/>
        <w:keepNext w:val="0"/>
        <w:keepLines w:val="0"/>
        <w:pageBreakBefore w:val="0"/>
        <w:rPr>
          <w:rtl/>
        </w:rPr>
      </w:pPr>
      <w:r>
        <w:rPr>
          <w:rtl/>
        </w:rPr>
        <w:lastRenderedPageBreak/>
        <w:t>טיוטת צו מטעם משרד</w:t>
      </w:r>
      <w:r>
        <w:rPr>
          <w:rFonts w:hint="cs"/>
          <w:rtl/>
        </w:rPr>
        <w:t xml:space="preserve"> האוצר</w:t>
      </w:r>
      <w:r>
        <w:rPr>
          <w:rtl/>
        </w:rPr>
        <w:t xml:space="preserve">: </w:t>
      </w:r>
    </w:p>
    <w:p w14:paraId="6B9ABBF8" w14:textId="77777777" w:rsidR="00215EEB" w:rsidRDefault="00215EEB" w:rsidP="00215EEB">
      <w:pPr>
        <w:pStyle w:val="HeadHatzaotHok"/>
        <w:keepNext w:val="0"/>
        <w:keepLines w:val="0"/>
        <w:rPr>
          <w:rtl/>
        </w:rPr>
      </w:pPr>
      <w:bookmarkStart w:id="5" w:name="_Toc96435814"/>
      <w:bookmarkStart w:id="6" w:name="_Toc96435828"/>
      <w:r>
        <w:rPr>
          <w:rtl/>
        </w:rPr>
        <w:t xml:space="preserve">טיוטת צו </w:t>
      </w:r>
      <w:r>
        <w:rPr>
          <w:rFonts w:hint="cs"/>
          <w:rtl/>
        </w:rPr>
        <w:t xml:space="preserve">תעריף המכס והפטורים ומס קנייה על טובין </w:t>
      </w:r>
      <w:r>
        <w:rPr>
          <w:rtl/>
        </w:rPr>
        <w:t>(</w:t>
      </w:r>
      <w:r>
        <w:rPr>
          <w:rFonts w:hint="cs"/>
          <w:rtl/>
        </w:rPr>
        <w:t>הוראת שעה</w:t>
      </w:r>
      <w:r>
        <w:rPr>
          <w:rtl/>
        </w:rPr>
        <w:t xml:space="preserve"> מס'...)</w:t>
      </w:r>
      <w:r>
        <w:rPr>
          <w:rFonts w:hint="cs"/>
          <w:rtl/>
        </w:rPr>
        <w:t>, התשפ"ב-2022</w:t>
      </w:r>
      <w:bookmarkEnd w:id="5"/>
      <w:bookmarkEnd w:id="6"/>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15EEB" w14:paraId="465E7A3E" w14:textId="77777777" w:rsidTr="009B5D24">
        <w:trPr>
          <w:cantSplit/>
          <w:trHeight w:val="60"/>
        </w:trPr>
        <w:tc>
          <w:tcPr>
            <w:tcW w:w="1871" w:type="dxa"/>
          </w:tcPr>
          <w:p w14:paraId="2A2A15B3" w14:textId="77777777" w:rsidR="00215EEB" w:rsidRDefault="00215EEB" w:rsidP="009B5D24">
            <w:pPr>
              <w:pStyle w:val="TableSideHeading"/>
              <w:rPr>
                <w:rtl/>
              </w:rPr>
            </w:pPr>
          </w:p>
        </w:tc>
        <w:tc>
          <w:tcPr>
            <w:tcW w:w="624" w:type="dxa"/>
          </w:tcPr>
          <w:p w14:paraId="2B8F5091" w14:textId="77777777" w:rsidR="00215EEB" w:rsidRDefault="00215EEB" w:rsidP="009B5D24">
            <w:pPr>
              <w:pStyle w:val="TableText"/>
            </w:pPr>
          </w:p>
        </w:tc>
        <w:tc>
          <w:tcPr>
            <w:tcW w:w="7146" w:type="dxa"/>
            <w:hideMark/>
          </w:tcPr>
          <w:p w14:paraId="34128AAA" w14:textId="77777777" w:rsidR="00215EEB" w:rsidRDefault="00215EEB" w:rsidP="009B5D24">
            <w:pPr>
              <w:pStyle w:val="TableBlock"/>
            </w:pPr>
            <w:r w:rsidRPr="00FA0980">
              <w:rPr>
                <w:rFonts w:hint="cs"/>
                <w:rtl/>
              </w:rPr>
              <w:t>בתוקף סמכותי לפי סעיפים 3 ו-5  לפקודת תעריף המכס והפטורים, 1937</w:t>
            </w:r>
            <w:r w:rsidRPr="00FA0980">
              <w:rPr>
                <w:vertAlign w:val="superscript"/>
                <w:rtl/>
              </w:rPr>
              <w:footnoteReference w:id="1"/>
            </w:r>
            <w:r w:rsidRPr="00FA0980">
              <w:rPr>
                <w:rFonts w:hint="cs"/>
                <w:rtl/>
              </w:rPr>
              <w:t>, לפי סעיף 1 לחוק מסי מכס ובלו (שינוי התעריף), התש"ט-1949</w:t>
            </w:r>
            <w:r w:rsidRPr="00FA0980">
              <w:rPr>
                <w:vertAlign w:val="superscript"/>
                <w:rtl/>
              </w:rPr>
              <w:footnoteReference w:id="2"/>
            </w:r>
            <w:r w:rsidRPr="00FA0980">
              <w:rPr>
                <w:rFonts w:hint="cs"/>
                <w:rtl/>
              </w:rPr>
              <w:t>, ולפי סעיף 3 לחוק מס קנייה (טובין ושירותים), התשי"ב-1952</w:t>
            </w:r>
            <w:r w:rsidRPr="00FA0980">
              <w:rPr>
                <w:vertAlign w:val="superscript"/>
                <w:rtl/>
              </w:rPr>
              <w:footnoteReference w:id="3"/>
            </w:r>
            <w:r w:rsidRPr="00FA0980">
              <w:rPr>
                <w:rtl/>
              </w:rPr>
              <w:t>, אני מצווה לאמור:</w:t>
            </w:r>
          </w:p>
        </w:tc>
      </w:tr>
      <w:tr w:rsidR="00215EEB" w14:paraId="0757087D" w14:textId="77777777" w:rsidTr="009B5D24">
        <w:trPr>
          <w:cantSplit/>
          <w:trHeight w:val="60"/>
        </w:trPr>
        <w:tc>
          <w:tcPr>
            <w:tcW w:w="1871" w:type="dxa"/>
          </w:tcPr>
          <w:p w14:paraId="3184783D" w14:textId="77777777" w:rsidR="00215EEB" w:rsidRDefault="00215EEB" w:rsidP="009B5D24">
            <w:pPr>
              <w:pStyle w:val="TableSideHeading"/>
            </w:pPr>
          </w:p>
        </w:tc>
        <w:tc>
          <w:tcPr>
            <w:tcW w:w="624" w:type="dxa"/>
          </w:tcPr>
          <w:p w14:paraId="42057C39" w14:textId="77777777" w:rsidR="00215EEB" w:rsidRDefault="00215EEB" w:rsidP="009B5D24">
            <w:pPr>
              <w:pStyle w:val="TableText"/>
            </w:pPr>
          </w:p>
        </w:tc>
        <w:tc>
          <w:tcPr>
            <w:tcW w:w="7146" w:type="dxa"/>
          </w:tcPr>
          <w:p w14:paraId="677B7C28" w14:textId="77777777" w:rsidR="00215EEB" w:rsidRDefault="00215EEB" w:rsidP="009B5D24">
            <w:pPr>
              <w:pStyle w:val="TableHead"/>
            </w:pPr>
          </w:p>
        </w:tc>
      </w:tr>
      <w:tr w:rsidR="00215EEB" w14:paraId="325C791D" w14:textId="77777777" w:rsidTr="009B5D24">
        <w:trPr>
          <w:cantSplit/>
          <w:trHeight w:val="60"/>
        </w:trPr>
        <w:tc>
          <w:tcPr>
            <w:tcW w:w="1871" w:type="dxa"/>
          </w:tcPr>
          <w:p w14:paraId="30ED63DA" w14:textId="77777777" w:rsidR="00215EEB" w:rsidRDefault="00215EEB" w:rsidP="009B5D24">
            <w:pPr>
              <w:pStyle w:val="TableSideHeading"/>
            </w:pPr>
            <w:bookmarkStart w:id="7" w:name="_Toc96435815"/>
            <w:bookmarkStart w:id="8" w:name="_Toc96435829"/>
            <w:r>
              <w:rPr>
                <w:rFonts w:hint="cs"/>
                <w:rtl/>
              </w:rPr>
              <w:t>הוראת שעה</w:t>
            </w:r>
            <w:bookmarkEnd w:id="7"/>
            <w:bookmarkEnd w:id="8"/>
          </w:p>
        </w:tc>
        <w:tc>
          <w:tcPr>
            <w:tcW w:w="624" w:type="dxa"/>
          </w:tcPr>
          <w:p w14:paraId="1E1C5DC4" w14:textId="77777777" w:rsidR="00215EEB" w:rsidRDefault="00215EEB" w:rsidP="009B5D24">
            <w:pPr>
              <w:pStyle w:val="TableText"/>
              <w:numPr>
                <w:ilvl w:val="0"/>
                <w:numId w:val="2"/>
              </w:numPr>
            </w:pPr>
          </w:p>
        </w:tc>
        <w:tc>
          <w:tcPr>
            <w:tcW w:w="7146" w:type="dxa"/>
          </w:tcPr>
          <w:p w14:paraId="4145EB30" w14:textId="77777777" w:rsidR="00215EEB" w:rsidRDefault="00215EEB" w:rsidP="00BA29FD">
            <w:pPr>
              <w:pStyle w:val="TableBlock"/>
            </w:pPr>
            <w:r>
              <w:rPr>
                <w:rFonts w:hint="cs"/>
                <w:rtl/>
              </w:rPr>
              <w:t xml:space="preserve">בתקופה שעד יום ז' בטבת </w:t>
            </w:r>
            <w:proofErr w:type="spellStart"/>
            <w:r>
              <w:rPr>
                <w:rFonts w:hint="cs"/>
                <w:rtl/>
              </w:rPr>
              <w:t>התשפ"ג</w:t>
            </w:r>
            <w:proofErr w:type="spellEnd"/>
            <w:r>
              <w:rPr>
                <w:rFonts w:hint="cs"/>
                <w:rtl/>
              </w:rPr>
              <w:t xml:space="preserve"> (31 בדצמבר 2022) יראו כאילו בתוספת הראשונה לצו תעריף המכס והפטורים ומס קנייה על טובין, התשע"ז-2017</w:t>
            </w:r>
            <w:r>
              <w:rPr>
                <w:rStyle w:val="a5"/>
                <w:rtl/>
              </w:rPr>
              <w:footnoteReference w:id="4"/>
            </w:r>
            <w:r>
              <w:rPr>
                <w:rFonts w:hint="cs"/>
                <w:rtl/>
              </w:rPr>
              <w:t xml:space="preserve">, בפרטי המכס שבפרקים 57 עד </w:t>
            </w:r>
            <w:r w:rsidR="006F6DC6">
              <w:rPr>
                <w:rFonts w:hint="cs"/>
                <w:rtl/>
              </w:rPr>
              <w:t>97</w:t>
            </w:r>
            <w:r>
              <w:rPr>
                <w:rFonts w:hint="cs"/>
                <w:rtl/>
              </w:rPr>
              <w:t>, בטור ג', במקום האמור בא "פטור"</w:t>
            </w:r>
            <w:r w:rsidR="0002095D">
              <w:rPr>
                <w:rFonts w:hint="cs"/>
                <w:rtl/>
              </w:rPr>
              <w:t xml:space="preserve">; האמור לא יחול לעניין </w:t>
            </w:r>
            <w:r w:rsidR="00B47AEC">
              <w:rPr>
                <w:rFonts w:hint="cs"/>
                <w:rtl/>
              </w:rPr>
              <w:t>פרטי המכס המפורטים להלן:</w:t>
            </w:r>
          </w:p>
        </w:tc>
      </w:tr>
    </w:tbl>
    <w:p w14:paraId="209F1DDC" w14:textId="77777777" w:rsidR="00215EEB" w:rsidRDefault="00215EEB" w:rsidP="00215EEB">
      <w:pPr>
        <w:rPr>
          <w:rtl/>
        </w:rPr>
      </w:pPr>
    </w:p>
    <w:p w14:paraId="13494FF9" w14:textId="77777777" w:rsidR="0025684A" w:rsidRDefault="0025684A" w:rsidP="0025684A">
      <w:pPr>
        <w:rPr>
          <w:rtl/>
        </w:rPr>
        <w:sectPr w:rsidR="0025684A" w:rsidSect="003F7023">
          <w:pgSz w:w="11906" w:h="16838"/>
          <w:pgMar w:top="1701" w:right="1134" w:bottom="1417" w:left="1134" w:header="708" w:footer="708" w:gutter="0"/>
          <w:cols w:space="708"/>
          <w:bidi/>
          <w:rtlGutter/>
          <w:docGrid w:linePitch="360"/>
        </w:sectPr>
      </w:pPr>
    </w:p>
    <w:p w14:paraId="7E8DCF22" w14:textId="77777777" w:rsidR="00C34FAD" w:rsidRPr="00C34FAD" w:rsidRDefault="00C34FAD" w:rsidP="00C34FAD">
      <w:pPr>
        <w:rPr>
          <w:sz w:val="26"/>
          <w:szCs w:val="26"/>
          <w:rtl/>
        </w:rPr>
      </w:pPr>
      <w:r w:rsidRPr="00C34FAD">
        <w:rPr>
          <w:sz w:val="26"/>
          <w:szCs w:val="26"/>
          <w:rtl/>
        </w:rPr>
        <w:t>84.15.101000</w:t>
      </w:r>
    </w:p>
    <w:p w14:paraId="215036BA" w14:textId="77777777" w:rsidR="00C34FAD" w:rsidRPr="00C34FAD" w:rsidRDefault="00C34FAD" w:rsidP="00C34FAD">
      <w:pPr>
        <w:rPr>
          <w:sz w:val="26"/>
          <w:szCs w:val="26"/>
          <w:rtl/>
        </w:rPr>
      </w:pPr>
      <w:r w:rsidRPr="00C34FAD">
        <w:rPr>
          <w:sz w:val="26"/>
          <w:szCs w:val="26"/>
          <w:rtl/>
        </w:rPr>
        <w:t>84.15.103000</w:t>
      </w:r>
    </w:p>
    <w:p w14:paraId="1D503C4A" w14:textId="77777777" w:rsidR="00C34FAD" w:rsidRPr="00C34FAD" w:rsidRDefault="00C34FAD" w:rsidP="00C34FAD">
      <w:pPr>
        <w:rPr>
          <w:sz w:val="26"/>
          <w:szCs w:val="26"/>
          <w:rtl/>
        </w:rPr>
      </w:pPr>
      <w:r w:rsidRPr="00C34FAD">
        <w:rPr>
          <w:sz w:val="26"/>
          <w:szCs w:val="26"/>
          <w:rtl/>
        </w:rPr>
        <w:t>84.15.104000</w:t>
      </w:r>
    </w:p>
    <w:p w14:paraId="2A2597A2" w14:textId="77777777" w:rsidR="00C34FAD" w:rsidRPr="00C34FAD" w:rsidRDefault="00C34FAD" w:rsidP="00C34FAD">
      <w:pPr>
        <w:rPr>
          <w:sz w:val="26"/>
          <w:szCs w:val="26"/>
          <w:rtl/>
        </w:rPr>
      </w:pPr>
      <w:r w:rsidRPr="00C34FAD">
        <w:rPr>
          <w:sz w:val="26"/>
          <w:szCs w:val="26"/>
          <w:rtl/>
        </w:rPr>
        <w:t>84.15.109000</w:t>
      </w:r>
    </w:p>
    <w:p w14:paraId="7F36F6E4" w14:textId="77777777" w:rsidR="00C34FAD" w:rsidRPr="00C34FAD" w:rsidRDefault="00C34FAD" w:rsidP="00C34FAD">
      <w:pPr>
        <w:rPr>
          <w:sz w:val="26"/>
          <w:szCs w:val="26"/>
          <w:rtl/>
        </w:rPr>
      </w:pPr>
      <w:r w:rsidRPr="00C34FAD">
        <w:rPr>
          <w:sz w:val="26"/>
          <w:szCs w:val="26"/>
          <w:rtl/>
        </w:rPr>
        <w:t>84.15.810000</w:t>
      </w:r>
    </w:p>
    <w:p w14:paraId="7AAA8F3F" w14:textId="77777777" w:rsidR="00C34FAD" w:rsidRPr="00C34FAD" w:rsidRDefault="00C34FAD" w:rsidP="00C34FAD">
      <w:pPr>
        <w:rPr>
          <w:sz w:val="26"/>
          <w:szCs w:val="26"/>
          <w:rtl/>
        </w:rPr>
      </w:pPr>
      <w:r w:rsidRPr="00C34FAD">
        <w:rPr>
          <w:sz w:val="26"/>
          <w:szCs w:val="26"/>
          <w:rtl/>
        </w:rPr>
        <w:t>84.15.821000</w:t>
      </w:r>
    </w:p>
    <w:p w14:paraId="7C465EFE" w14:textId="77777777" w:rsidR="00C34FAD" w:rsidRPr="00C34FAD" w:rsidRDefault="00C34FAD" w:rsidP="00C34FAD">
      <w:pPr>
        <w:rPr>
          <w:sz w:val="26"/>
          <w:szCs w:val="26"/>
          <w:rtl/>
        </w:rPr>
      </w:pPr>
      <w:r w:rsidRPr="00C34FAD">
        <w:rPr>
          <w:sz w:val="26"/>
          <w:szCs w:val="26"/>
          <w:rtl/>
        </w:rPr>
        <w:t>84.15.823000</w:t>
      </w:r>
    </w:p>
    <w:p w14:paraId="32B720E6" w14:textId="77777777" w:rsidR="00C34FAD" w:rsidRPr="00C34FAD" w:rsidRDefault="00C34FAD" w:rsidP="00C34FAD">
      <w:pPr>
        <w:rPr>
          <w:sz w:val="26"/>
          <w:szCs w:val="26"/>
          <w:rtl/>
        </w:rPr>
      </w:pPr>
      <w:r w:rsidRPr="00C34FAD">
        <w:rPr>
          <w:sz w:val="26"/>
          <w:szCs w:val="26"/>
          <w:rtl/>
        </w:rPr>
        <w:t>84.15.824900</w:t>
      </w:r>
    </w:p>
    <w:p w14:paraId="3675DD50" w14:textId="77777777" w:rsidR="00C34FAD" w:rsidRPr="00C34FAD" w:rsidRDefault="00C34FAD" w:rsidP="00C34FAD">
      <w:pPr>
        <w:rPr>
          <w:sz w:val="26"/>
          <w:szCs w:val="26"/>
          <w:rtl/>
        </w:rPr>
      </w:pPr>
      <w:r w:rsidRPr="00C34FAD">
        <w:rPr>
          <w:sz w:val="26"/>
          <w:szCs w:val="26"/>
          <w:rtl/>
        </w:rPr>
        <w:t>84.15.829000</w:t>
      </w:r>
    </w:p>
    <w:p w14:paraId="62B82405" w14:textId="77777777" w:rsidR="00C34FAD" w:rsidRPr="00C34FAD" w:rsidRDefault="00C34FAD" w:rsidP="00C34FAD">
      <w:pPr>
        <w:rPr>
          <w:sz w:val="26"/>
          <w:szCs w:val="26"/>
          <w:rtl/>
        </w:rPr>
      </w:pPr>
      <w:r w:rsidRPr="00C34FAD">
        <w:rPr>
          <w:sz w:val="26"/>
          <w:szCs w:val="26"/>
          <w:rtl/>
        </w:rPr>
        <w:t>84.15.831000</w:t>
      </w:r>
    </w:p>
    <w:p w14:paraId="4D4ACB7A" w14:textId="77777777" w:rsidR="00C34FAD" w:rsidRPr="00C34FAD" w:rsidRDefault="00C34FAD" w:rsidP="00C34FAD">
      <w:pPr>
        <w:rPr>
          <w:sz w:val="26"/>
          <w:szCs w:val="26"/>
          <w:rtl/>
        </w:rPr>
      </w:pPr>
      <w:r w:rsidRPr="00C34FAD">
        <w:rPr>
          <w:sz w:val="26"/>
          <w:szCs w:val="26"/>
          <w:rtl/>
        </w:rPr>
        <w:t>84.15.834100</w:t>
      </w:r>
    </w:p>
    <w:p w14:paraId="496CE43B" w14:textId="77777777" w:rsidR="00C34FAD" w:rsidRPr="00C34FAD" w:rsidRDefault="00C34FAD" w:rsidP="00C34FAD">
      <w:pPr>
        <w:rPr>
          <w:sz w:val="26"/>
          <w:szCs w:val="26"/>
          <w:rtl/>
        </w:rPr>
      </w:pPr>
      <w:r w:rsidRPr="00C34FAD">
        <w:rPr>
          <w:sz w:val="26"/>
          <w:szCs w:val="26"/>
          <w:rtl/>
        </w:rPr>
        <w:t>84.15.834900</w:t>
      </w:r>
    </w:p>
    <w:p w14:paraId="717C8E43" w14:textId="77777777" w:rsidR="00C34FAD" w:rsidRPr="00C34FAD" w:rsidRDefault="00C34FAD" w:rsidP="00C34FAD">
      <w:pPr>
        <w:rPr>
          <w:sz w:val="26"/>
          <w:szCs w:val="26"/>
          <w:rtl/>
        </w:rPr>
      </w:pPr>
      <w:r w:rsidRPr="00C34FAD">
        <w:rPr>
          <w:sz w:val="26"/>
          <w:szCs w:val="26"/>
          <w:rtl/>
        </w:rPr>
        <w:t>84.15.835000</w:t>
      </w:r>
    </w:p>
    <w:p w14:paraId="526A9095" w14:textId="77777777" w:rsidR="00C34FAD" w:rsidRPr="00C34FAD" w:rsidRDefault="00C34FAD" w:rsidP="00C34FAD">
      <w:pPr>
        <w:rPr>
          <w:sz w:val="26"/>
          <w:szCs w:val="26"/>
          <w:rtl/>
        </w:rPr>
      </w:pPr>
      <w:r w:rsidRPr="00C34FAD">
        <w:rPr>
          <w:sz w:val="26"/>
          <w:szCs w:val="26"/>
          <w:rtl/>
        </w:rPr>
        <w:t>84.15.839000</w:t>
      </w:r>
    </w:p>
    <w:p w14:paraId="5D3981DD" w14:textId="77777777" w:rsidR="00C34FAD" w:rsidRPr="00C34FAD" w:rsidRDefault="00C34FAD" w:rsidP="00C34FAD">
      <w:pPr>
        <w:rPr>
          <w:sz w:val="26"/>
          <w:szCs w:val="26"/>
          <w:rtl/>
        </w:rPr>
      </w:pPr>
      <w:r w:rsidRPr="00C34FAD">
        <w:rPr>
          <w:sz w:val="26"/>
          <w:szCs w:val="26"/>
          <w:rtl/>
        </w:rPr>
        <w:t>84.15.901100</w:t>
      </w:r>
    </w:p>
    <w:p w14:paraId="0237DE0B" w14:textId="77777777" w:rsidR="00C34FAD" w:rsidRPr="00C34FAD" w:rsidRDefault="00C34FAD" w:rsidP="00C34FAD">
      <w:pPr>
        <w:rPr>
          <w:sz w:val="26"/>
          <w:szCs w:val="26"/>
          <w:rtl/>
        </w:rPr>
      </w:pPr>
      <w:r w:rsidRPr="00C34FAD">
        <w:rPr>
          <w:sz w:val="26"/>
          <w:szCs w:val="26"/>
          <w:rtl/>
        </w:rPr>
        <w:t>84.15.901400</w:t>
      </w:r>
    </w:p>
    <w:p w14:paraId="344E0EE8" w14:textId="77777777" w:rsidR="00C34FAD" w:rsidRPr="00C34FAD" w:rsidRDefault="00C34FAD" w:rsidP="00C34FAD">
      <w:pPr>
        <w:rPr>
          <w:sz w:val="26"/>
          <w:szCs w:val="26"/>
          <w:rtl/>
        </w:rPr>
      </w:pPr>
      <w:r w:rsidRPr="00C34FAD">
        <w:rPr>
          <w:sz w:val="26"/>
          <w:szCs w:val="26"/>
          <w:rtl/>
        </w:rPr>
        <w:t>84.15.901900</w:t>
      </w:r>
    </w:p>
    <w:p w14:paraId="319EBBFE" w14:textId="77777777" w:rsidR="00C34FAD" w:rsidRPr="00C34FAD" w:rsidRDefault="00C34FAD" w:rsidP="00C34FAD">
      <w:pPr>
        <w:rPr>
          <w:sz w:val="26"/>
          <w:szCs w:val="26"/>
          <w:rtl/>
        </w:rPr>
      </w:pPr>
      <w:r w:rsidRPr="00C34FAD">
        <w:rPr>
          <w:sz w:val="26"/>
          <w:szCs w:val="26"/>
          <w:rtl/>
        </w:rPr>
        <w:t>84.15.902000</w:t>
      </w:r>
    </w:p>
    <w:p w14:paraId="319EC45C" w14:textId="77777777" w:rsidR="00C34FAD" w:rsidRPr="00C34FAD" w:rsidRDefault="00C34FAD" w:rsidP="00C34FAD">
      <w:pPr>
        <w:rPr>
          <w:sz w:val="26"/>
          <w:szCs w:val="26"/>
          <w:rtl/>
        </w:rPr>
      </w:pPr>
      <w:r w:rsidRPr="00C34FAD">
        <w:rPr>
          <w:sz w:val="26"/>
          <w:szCs w:val="26"/>
          <w:rtl/>
        </w:rPr>
        <w:t>84.15.903100</w:t>
      </w:r>
    </w:p>
    <w:p w14:paraId="32DFC308" w14:textId="77777777" w:rsidR="00C34FAD" w:rsidRPr="00C34FAD" w:rsidRDefault="00C34FAD" w:rsidP="00C34FAD">
      <w:pPr>
        <w:rPr>
          <w:sz w:val="26"/>
          <w:szCs w:val="26"/>
          <w:rtl/>
        </w:rPr>
      </w:pPr>
      <w:r w:rsidRPr="00C34FAD">
        <w:rPr>
          <w:sz w:val="26"/>
          <w:szCs w:val="26"/>
          <w:rtl/>
        </w:rPr>
        <w:t>84.15.903900</w:t>
      </w:r>
    </w:p>
    <w:p w14:paraId="4D49D9EE" w14:textId="77777777" w:rsidR="00C34FAD" w:rsidRPr="00C34FAD" w:rsidRDefault="00C34FAD" w:rsidP="00C34FAD">
      <w:pPr>
        <w:rPr>
          <w:sz w:val="26"/>
          <w:szCs w:val="26"/>
          <w:rtl/>
        </w:rPr>
      </w:pPr>
      <w:r w:rsidRPr="00C34FAD">
        <w:rPr>
          <w:sz w:val="26"/>
          <w:szCs w:val="26"/>
          <w:rtl/>
        </w:rPr>
        <w:t>84.15.909000</w:t>
      </w:r>
    </w:p>
    <w:p w14:paraId="253A5901" w14:textId="77777777" w:rsidR="00C34FAD" w:rsidRDefault="00C34FAD" w:rsidP="00C34FAD">
      <w:pPr>
        <w:rPr>
          <w:sz w:val="26"/>
          <w:szCs w:val="26"/>
          <w:rtl/>
        </w:rPr>
      </w:pPr>
      <w:r w:rsidRPr="00C34FAD">
        <w:rPr>
          <w:sz w:val="26"/>
          <w:szCs w:val="26"/>
          <w:rtl/>
        </w:rPr>
        <w:t>84.18.610000</w:t>
      </w:r>
    </w:p>
    <w:p w14:paraId="4A753129" w14:textId="77777777" w:rsidR="00437845" w:rsidRDefault="00437845" w:rsidP="00C34FAD">
      <w:pPr>
        <w:rPr>
          <w:sz w:val="26"/>
          <w:szCs w:val="26"/>
          <w:rtl/>
        </w:rPr>
      </w:pPr>
      <w:r>
        <w:rPr>
          <w:rFonts w:hint="cs"/>
          <w:sz w:val="26"/>
          <w:szCs w:val="26"/>
          <w:rtl/>
        </w:rPr>
        <w:t>84.18.692000</w:t>
      </w:r>
    </w:p>
    <w:p w14:paraId="0CEBDBC6" w14:textId="77777777" w:rsidR="00437845" w:rsidRPr="00C34FAD" w:rsidRDefault="00437845" w:rsidP="00C34FAD">
      <w:pPr>
        <w:rPr>
          <w:sz w:val="26"/>
          <w:szCs w:val="26"/>
          <w:rtl/>
        </w:rPr>
      </w:pPr>
      <w:r>
        <w:rPr>
          <w:rFonts w:hint="cs"/>
          <w:sz w:val="26"/>
          <w:szCs w:val="26"/>
          <w:rtl/>
        </w:rPr>
        <w:t>84.18.695000</w:t>
      </w:r>
    </w:p>
    <w:p w14:paraId="4F5AE14B" w14:textId="77777777" w:rsidR="00C34FAD" w:rsidRDefault="00C34FAD" w:rsidP="00C34FAD">
      <w:pPr>
        <w:rPr>
          <w:sz w:val="26"/>
          <w:szCs w:val="26"/>
          <w:rtl/>
        </w:rPr>
      </w:pPr>
      <w:r w:rsidRPr="00C34FAD">
        <w:rPr>
          <w:sz w:val="26"/>
          <w:szCs w:val="26"/>
          <w:rtl/>
        </w:rPr>
        <w:t>84.18.699900</w:t>
      </w:r>
    </w:p>
    <w:p w14:paraId="6C81D415" w14:textId="77777777" w:rsidR="00437845" w:rsidRDefault="00437845" w:rsidP="00C34FAD">
      <w:pPr>
        <w:rPr>
          <w:sz w:val="26"/>
          <w:szCs w:val="26"/>
          <w:rtl/>
        </w:rPr>
      </w:pPr>
      <w:r>
        <w:rPr>
          <w:rFonts w:hint="cs"/>
          <w:sz w:val="26"/>
          <w:szCs w:val="26"/>
          <w:rtl/>
        </w:rPr>
        <w:t>84.18.991000</w:t>
      </w:r>
    </w:p>
    <w:p w14:paraId="4BB221AA" w14:textId="77777777" w:rsidR="00437845" w:rsidRDefault="00437845" w:rsidP="00C34FAD">
      <w:pPr>
        <w:rPr>
          <w:sz w:val="26"/>
          <w:szCs w:val="26"/>
          <w:rtl/>
        </w:rPr>
      </w:pPr>
      <w:r>
        <w:rPr>
          <w:rFonts w:hint="cs"/>
          <w:sz w:val="26"/>
          <w:szCs w:val="26"/>
          <w:rtl/>
        </w:rPr>
        <w:t>84.18.992000</w:t>
      </w:r>
    </w:p>
    <w:p w14:paraId="0BC2504D" w14:textId="77777777" w:rsidR="00437845" w:rsidRPr="00C34FAD" w:rsidRDefault="00437845" w:rsidP="00C34FAD">
      <w:pPr>
        <w:rPr>
          <w:sz w:val="26"/>
          <w:szCs w:val="26"/>
          <w:rtl/>
        </w:rPr>
      </w:pPr>
      <w:r>
        <w:rPr>
          <w:rFonts w:hint="cs"/>
          <w:sz w:val="26"/>
          <w:szCs w:val="26"/>
          <w:rtl/>
        </w:rPr>
        <w:t>84.18.999000</w:t>
      </w:r>
    </w:p>
    <w:p w14:paraId="388F4FC6" w14:textId="77777777" w:rsidR="00C34FAD" w:rsidRPr="00C34FAD" w:rsidRDefault="00C34FAD" w:rsidP="00C34FAD">
      <w:pPr>
        <w:rPr>
          <w:sz w:val="26"/>
          <w:szCs w:val="26"/>
          <w:rtl/>
        </w:rPr>
      </w:pPr>
      <w:r w:rsidRPr="00C34FAD">
        <w:rPr>
          <w:sz w:val="26"/>
          <w:szCs w:val="26"/>
          <w:rtl/>
        </w:rPr>
        <w:t>87.01.913100</w:t>
      </w:r>
    </w:p>
    <w:p w14:paraId="6CF42270" w14:textId="77777777" w:rsidR="00C34FAD" w:rsidRPr="00C34FAD" w:rsidRDefault="00C34FAD" w:rsidP="00C34FAD">
      <w:pPr>
        <w:rPr>
          <w:sz w:val="26"/>
          <w:szCs w:val="26"/>
          <w:rtl/>
        </w:rPr>
      </w:pPr>
      <w:r w:rsidRPr="00C34FAD">
        <w:rPr>
          <w:sz w:val="26"/>
          <w:szCs w:val="26"/>
          <w:rtl/>
        </w:rPr>
        <w:t>87.01.913900</w:t>
      </w:r>
    </w:p>
    <w:p w14:paraId="6CDA15C6" w14:textId="77777777" w:rsidR="00C34FAD" w:rsidRPr="00C34FAD" w:rsidRDefault="00C34FAD" w:rsidP="00C34FAD">
      <w:pPr>
        <w:rPr>
          <w:sz w:val="26"/>
          <w:szCs w:val="26"/>
          <w:rtl/>
        </w:rPr>
      </w:pPr>
      <w:r w:rsidRPr="00C34FAD">
        <w:rPr>
          <w:sz w:val="26"/>
          <w:szCs w:val="26"/>
          <w:rtl/>
        </w:rPr>
        <w:t>87.01.923100</w:t>
      </w:r>
    </w:p>
    <w:p w14:paraId="05824D23" w14:textId="77777777" w:rsidR="00C34FAD" w:rsidRPr="00C34FAD" w:rsidRDefault="00C34FAD" w:rsidP="00C34FAD">
      <w:pPr>
        <w:rPr>
          <w:sz w:val="26"/>
          <w:szCs w:val="26"/>
          <w:rtl/>
        </w:rPr>
      </w:pPr>
      <w:r w:rsidRPr="00C34FAD">
        <w:rPr>
          <w:sz w:val="26"/>
          <w:szCs w:val="26"/>
          <w:rtl/>
        </w:rPr>
        <w:t>87.01.923900</w:t>
      </w:r>
    </w:p>
    <w:p w14:paraId="72D5E318" w14:textId="77777777" w:rsidR="00C34FAD" w:rsidRPr="00C34FAD" w:rsidRDefault="00C34FAD" w:rsidP="00C34FAD">
      <w:pPr>
        <w:rPr>
          <w:sz w:val="26"/>
          <w:szCs w:val="26"/>
          <w:rtl/>
        </w:rPr>
      </w:pPr>
      <w:r w:rsidRPr="00C34FAD">
        <w:rPr>
          <w:sz w:val="26"/>
          <w:szCs w:val="26"/>
          <w:rtl/>
        </w:rPr>
        <w:t>87.01.933100</w:t>
      </w:r>
    </w:p>
    <w:p w14:paraId="12761671" w14:textId="77777777" w:rsidR="00C34FAD" w:rsidRPr="00C34FAD" w:rsidRDefault="00C34FAD" w:rsidP="00C34FAD">
      <w:pPr>
        <w:rPr>
          <w:sz w:val="26"/>
          <w:szCs w:val="26"/>
          <w:rtl/>
        </w:rPr>
      </w:pPr>
      <w:r w:rsidRPr="00C34FAD">
        <w:rPr>
          <w:sz w:val="26"/>
          <w:szCs w:val="26"/>
          <w:rtl/>
        </w:rPr>
        <w:t>87.01.933900</w:t>
      </w:r>
    </w:p>
    <w:p w14:paraId="5747B74E" w14:textId="77777777" w:rsidR="00C34FAD" w:rsidRPr="00C34FAD" w:rsidRDefault="00C34FAD" w:rsidP="00C34FAD">
      <w:pPr>
        <w:rPr>
          <w:sz w:val="26"/>
          <w:szCs w:val="26"/>
          <w:rtl/>
        </w:rPr>
      </w:pPr>
      <w:r w:rsidRPr="00C34FAD">
        <w:rPr>
          <w:sz w:val="26"/>
          <w:szCs w:val="26"/>
          <w:rtl/>
        </w:rPr>
        <w:t>87.01.943100</w:t>
      </w:r>
    </w:p>
    <w:p w14:paraId="75500566" w14:textId="77777777" w:rsidR="00C34FAD" w:rsidRPr="00C34FAD" w:rsidRDefault="00C34FAD" w:rsidP="00C34FAD">
      <w:pPr>
        <w:rPr>
          <w:sz w:val="26"/>
          <w:szCs w:val="26"/>
          <w:rtl/>
        </w:rPr>
      </w:pPr>
      <w:r w:rsidRPr="00C34FAD">
        <w:rPr>
          <w:sz w:val="26"/>
          <w:szCs w:val="26"/>
          <w:rtl/>
        </w:rPr>
        <w:t>87.01.943900</w:t>
      </w:r>
    </w:p>
    <w:p w14:paraId="19EC00A2" w14:textId="77777777" w:rsidR="00C34FAD" w:rsidRPr="00C34FAD" w:rsidRDefault="00C34FAD" w:rsidP="00C34FAD">
      <w:pPr>
        <w:rPr>
          <w:sz w:val="26"/>
          <w:szCs w:val="26"/>
          <w:rtl/>
        </w:rPr>
      </w:pPr>
      <w:r w:rsidRPr="00C34FAD">
        <w:rPr>
          <w:sz w:val="26"/>
          <w:szCs w:val="26"/>
          <w:rtl/>
        </w:rPr>
        <w:t>87.01.953100</w:t>
      </w:r>
    </w:p>
    <w:p w14:paraId="0DE113F5" w14:textId="77777777" w:rsidR="00C34FAD" w:rsidRPr="00C34FAD" w:rsidRDefault="00C34FAD" w:rsidP="00C34FAD">
      <w:pPr>
        <w:rPr>
          <w:sz w:val="26"/>
          <w:szCs w:val="26"/>
          <w:rtl/>
        </w:rPr>
      </w:pPr>
      <w:r w:rsidRPr="00C34FAD">
        <w:rPr>
          <w:sz w:val="26"/>
          <w:szCs w:val="26"/>
          <w:rtl/>
        </w:rPr>
        <w:t>87.01.953900</w:t>
      </w:r>
    </w:p>
    <w:p w14:paraId="0EC74DF6" w14:textId="77777777" w:rsidR="00C34FAD" w:rsidRPr="00C34FAD" w:rsidRDefault="00C34FAD" w:rsidP="00C34FAD">
      <w:pPr>
        <w:rPr>
          <w:sz w:val="26"/>
          <w:szCs w:val="26"/>
          <w:rtl/>
        </w:rPr>
      </w:pPr>
      <w:r w:rsidRPr="00C34FAD">
        <w:rPr>
          <w:sz w:val="26"/>
          <w:szCs w:val="26"/>
          <w:rtl/>
        </w:rPr>
        <w:t>87.02.101000</w:t>
      </w:r>
    </w:p>
    <w:p w14:paraId="0F069370" w14:textId="77777777" w:rsidR="00C34FAD" w:rsidRPr="00C34FAD" w:rsidRDefault="00C34FAD" w:rsidP="00C34FAD">
      <w:pPr>
        <w:rPr>
          <w:sz w:val="26"/>
          <w:szCs w:val="26"/>
          <w:rtl/>
        </w:rPr>
      </w:pPr>
      <w:r w:rsidRPr="00C34FAD">
        <w:rPr>
          <w:sz w:val="26"/>
          <w:szCs w:val="26"/>
          <w:rtl/>
        </w:rPr>
        <w:t>87.02.104000</w:t>
      </w:r>
    </w:p>
    <w:p w14:paraId="0A52E497" w14:textId="77777777" w:rsidR="00C34FAD" w:rsidRPr="00C34FAD" w:rsidRDefault="00C34FAD" w:rsidP="00C34FAD">
      <w:pPr>
        <w:rPr>
          <w:sz w:val="26"/>
          <w:szCs w:val="26"/>
          <w:rtl/>
        </w:rPr>
      </w:pPr>
      <w:r w:rsidRPr="00C34FAD">
        <w:rPr>
          <w:sz w:val="26"/>
          <w:szCs w:val="26"/>
          <w:rtl/>
        </w:rPr>
        <w:t>87.02.108000</w:t>
      </w:r>
    </w:p>
    <w:p w14:paraId="29183179" w14:textId="77777777" w:rsidR="00C34FAD" w:rsidRPr="00C34FAD" w:rsidRDefault="00C34FAD" w:rsidP="00C34FAD">
      <w:pPr>
        <w:rPr>
          <w:sz w:val="26"/>
          <w:szCs w:val="26"/>
          <w:rtl/>
        </w:rPr>
      </w:pPr>
      <w:r w:rsidRPr="00C34FAD">
        <w:rPr>
          <w:sz w:val="26"/>
          <w:szCs w:val="26"/>
          <w:rtl/>
        </w:rPr>
        <w:t>87.02.109000</w:t>
      </w:r>
    </w:p>
    <w:p w14:paraId="202EC6C6" w14:textId="77777777" w:rsidR="00C34FAD" w:rsidRPr="00C34FAD" w:rsidRDefault="00C34FAD" w:rsidP="00C34FAD">
      <w:pPr>
        <w:rPr>
          <w:sz w:val="26"/>
          <w:szCs w:val="26"/>
          <w:rtl/>
        </w:rPr>
      </w:pPr>
      <w:r w:rsidRPr="00C34FAD">
        <w:rPr>
          <w:sz w:val="26"/>
          <w:szCs w:val="26"/>
          <w:rtl/>
        </w:rPr>
        <w:t>87.02.201000</w:t>
      </w:r>
    </w:p>
    <w:p w14:paraId="3D8C6F46" w14:textId="77777777" w:rsidR="00C34FAD" w:rsidRPr="00C34FAD" w:rsidRDefault="00C34FAD" w:rsidP="00C34FAD">
      <w:pPr>
        <w:rPr>
          <w:sz w:val="26"/>
          <w:szCs w:val="26"/>
          <w:rtl/>
        </w:rPr>
      </w:pPr>
      <w:r w:rsidRPr="00C34FAD">
        <w:rPr>
          <w:sz w:val="26"/>
          <w:szCs w:val="26"/>
          <w:rtl/>
        </w:rPr>
        <w:t>87.02.204000</w:t>
      </w:r>
    </w:p>
    <w:p w14:paraId="4F95A5FF" w14:textId="77777777" w:rsidR="00C34FAD" w:rsidRPr="00C34FAD" w:rsidRDefault="00C34FAD" w:rsidP="00C34FAD">
      <w:pPr>
        <w:rPr>
          <w:sz w:val="26"/>
          <w:szCs w:val="26"/>
          <w:rtl/>
        </w:rPr>
      </w:pPr>
      <w:r w:rsidRPr="00C34FAD">
        <w:rPr>
          <w:sz w:val="26"/>
          <w:szCs w:val="26"/>
          <w:rtl/>
        </w:rPr>
        <w:t>87.02.208000</w:t>
      </w:r>
    </w:p>
    <w:p w14:paraId="3B0E121C" w14:textId="77777777" w:rsidR="00C34FAD" w:rsidRPr="00C34FAD" w:rsidRDefault="00C34FAD" w:rsidP="00C34FAD">
      <w:pPr>
        <w:rPr>
          <w:sz w:val="26"/>
          <w:szCs w:val="26"/>
          <w:rtl/>
        </w:rPr>
      </w:pPr>
      <w:r w:rsidRPr="00C34FAD">
        <w:rPr>
          <w:sz w:val="26"/>
          <w:szCs w:val="26"/>
          <w:rtl/>
        </w:rPr>
        <w:t>87.02.209000</w:t>
      </w:r>
    </w:p>
    <w:p w14:paraId="25D99A49" w14:textId="77777777" w:rsidR="00C34FAD" w:rsidRPr="00C34FAD" w:rsidRDefault="00C34FAD" w:rsidP="00C34FAD">
      <w:pPr>
        <w:rPr>
          <w:sz w:val="26"/>
          <w:szCs w:val="26"/>
          <w:rtl/>
        </w:rPr>
      </w:pPr>
      <w:r w:rsidRPr="00C34FAD">
        <w:rPr>
          <w:sz w:val="26"/>
          <w:szCs w:val="26"/>
          <w:rtl/>
        </w:rPr>
        <w:t>87.02.301000</w:t>
      </w:r>
    </w:p>
    <w:p w14:paraId="28009B64" w14:textId="77777777" w:rsidR="00C34FAD" w:rsidRPr="00C34FAD" w:rsidRDefault="00C34FAD" w:rsidP="00C34FAD">
      <w:pPr>
        <w:rPr>
          <w:sz w:val="26"/>
          <w:szCs w:val="26"/>
          <w:rtl/>
        </w:rPr>
      </w:pPr>
      <w:r w:rsidRPr="00C34FAD">
        <w:rPr>
          <w:sz w:val="26"/>
          <w:szCs w:val="26"/>
          <w:rtl/>
        </w:rPr>
        <w:t>87.02.304000</w:t>
      </w:r>
    </w:p>
    <w:p w14:paraId="3A561FFF" w14:textId="77777777" w:rsidR="00C34FAD" w:rsidRPr="00C34FAD" w:rsidRDefault="00C34FAD" w:rsidP="00C34FAD">
      <w:pPr>
        <w:rPr>
          <w:sz w:val="26"/>
          <w:szCs w:val="26"/>
          <w:rtl/>
        </w:rPr>
      </w:pPr>
      <w:r w:rsidRPr="00C34FAD">
        <w:rPr>
          <w:sz w:val="26"/>
          <w:szCs w:val="26"/>
          <w:rtl/>
        </w:rPr>
        <w:t>87.02.308000</w:t>
      </w:r>
    </w:p>
    <w:p w14:paraId="15165D38" w14:textId="77777777" w:rsidR="00C34FAD" w:rsidRPr="00C34FAD" w:rsidRDefault="00C34FAD" w:rsidP="00C34FAD">
      <w:pPr>
        <w:rPr>
          <w:sz w:val="26"/>
          <w:szCs w:val="26"/>
          <w:rtl/>
        </w:rPr>
      </w:pPr>
      <w:r w:rsidRPr="00C34FAD">
        <w:rPr>
          <w:sz w:val="26"/>
          <w:szCs w:val="26"/>
          <w:rtl/>
        </w:rPr>
        <w:t>87.02.309000</w:t>
      </w:r>
    </w:p>
    <w:p w14:paraId="1602F02F" w14:textId="77777777" w:rsidR="00C34FAD" w:rsidRPr="00C34FAD" w:rsidRDefault="00C34FAD" w:rsidP="00C34FAD">
      <w:pPr>
        <w:rPr>
          <w:sz w:val="26"/>
          <w:szCs w:val="26"/>
          <w:rtl/>
        </w:rPr>
      </w:pPr>
      <w:r w:rsidRPr="00C34FAD">
        <w:rPr>
          <w:sz w:val="26"/>
          <w:szCs w:val="26"/>
          <w:rtl/>
        </w:rPr>
        <w:t>87.02.401000</w:t>
      </w:r>
    </w:p>
    <w:p w14:paraId="09C4EF74" w14:textId="77777777" w:rsidR="00C34FAD" w:rsidRPr="00C34FAD" w:rsidRDefault="00C34FAD" w:rsidP="00C34FAD">
      <w:pPr>
        <w:rPr>
          <w:sz w:val="26"/>
          <w:szCs w:val="26"/>
          <w:rtl/>
        </w:rPr>
      </w:pPr>
      <w:r w:rsidRPr="00C34FAD">
        <w:rPr>
          <w:sz w:val="26"/>
          <w:szCs w:val="26"/>
          <w:rtl/>
        </w:rPr>
        <w:t>87.02.404000</w:t>
      </w:r>
    </w:p>
    <w:p w14:paraId="6322E757" w14:textId="77777777" w:rsidR="00C34FAD" w:rsidRPr="00C34FAD" w:rsidRDefault="00C34FAD" w:rsidP="00C34FAD">
      <w:pPr>
        <w:rPr>
          <w:sz w:val="26"/>
          <w:szCs w:val="26"/>
          <w:rtl/>
        </w:rPr>
      </w:pPr>
      <w:r w:rsidRPr="00C34FAD">
        <w:rPr>
          <w:sz w:val="26"/>
          <w:szCs w:val="26"/>
          <w:rtl/>
        </w:rPr>
        <w:t>87.02.409000</w:t>
      </w:r>
    </w:p>
    <w:p w14:paraId="4D11E945" w14:textId="77777777" w:rsidR="00C34FAD" w:rsidRPr="00C34FAD" w:rsidRDefault="00C34FAD" w:rsidP="00C34FAD">
      <w:pPr>
        <w:rPr>
          <w:sz w:val="26"/>
          <w:szCs w:val="26"/>
          <w:rtl/>
        </w:rPr>
      </w:pPr>
      <w:r w:rsidRPr="00C34FAD">
        <w:rPr>
          <w:sz w:val="26"/>
          <w:szCs w:val="26"/>
          <w:rtl/>
        </w:rPr>
        <w:t>87.02.901000</w:t>
      </w:r>
    </w:p>
    <w:p w14:paraId="432ECECA" w14:textId="77777777" w:rsidR="00C34FAD" w:rsidRPr="00C34FAD" w:rsidRDefault="00C34FAD" w:rsidP="00C34FAD">
      <w:pPr>
        <w:rPr>
          <w:sz w:val="26"/>
          <w:szCs w:val="26"/>
          <w:rtl/>
        </w:rPr>
      </w:pPr>
      <w:r w:rsidRPr="00C34FAD">
        <w:rPr>
          <w:sz w:val="26"/>
          <w:szCs w:val="26"/>
          <w:rtl/>
        </w:rPr>
        <w:t>87.02.904000</w:t>
      </w:r>
    </w:p>
    <w:p w14:paraId="75BFE33C" w14:textId="77777777" w:rsidR="00C34FAD" w:rsidRPr="00C34FAD" w:rsidRDefault="00C34FAD" w:rsidP="00C34FAD">
      <w:pPr>
        <w:rPr>
          <w:sz w:val="26"/>
          <w:szCs w:val="26"/>
          <w:rtl/>
        </w:rPr>
      </w:pPr>
      <w:r w:rsidRPr="00C34FAD">
        <w:rPr>
          <w:sz w:val="26"/>
          <w:szCs w:val="26"/>
          <w:rtl/>
        </w:rPr>
        <w:t>87.02.908000</w:t>
      </w:r>
    </w:p>
    <w:p w14:paraId="5D7D7C6A" w14:textId="77777777" w:rsidR="00C34FAD" w:rsidRPr="00C34FAD" w:rsidRDefault="00C34FAD" w:rsidP="00C34FAD">
      <w:pPr>
        <w:rPr>
          <w:sz w:val="26"/>
          <w:szCs w:val="26"/>
          <w:rtl/>
        </w:rPr>
      </w:pPr>
      <w:r w:rsidRPr="00C34FAD">
        <w:rPr>
          <w:sz w:val="26"/>
          <w:szCs w:val="26"/>
          <w:rtl/>
        </w:rPr>
        <w:t>87.02.909000</w:t>
      </w:r>
    </w:p>
    <w:p w14:paraId="321AE605" w14:textId="77777777" w:rsidR="00C34FAD" w:rsidRPr="00C34FAD" w:rsidRDefault="00C34FAD" w:rsidP="00C34FAD">
      <w:pPr>
        <w:rPr>
          <w:sz w:val="26"/>
          <w:szCs w:val="26"/>
          <w:rtl/>
        </w:rPr>
      </w:pPr>
      <w:r w:rsidRPr="00C34FAD">
        <w:rPr>
          <w:sz w:val="26"/>
          <w:szCs w:val="26"/>
          <w:rtl/>
        </w:rPr>
        <w:t>87.03.101000</w:t>
      </w:r>
    </w:p>
    <w:p w14:paraId="4CF71CCA" w14:textId="77777777" w:rsidR="00C34FAD" w:rsidRPr="00C34FAD" w:rsidRDefault="00C34FAD" w:rsidP="00C34FAD">
      <w:pPr>
        <w:rPr>
          <w:sz w:val="26"/>
          <w:szCs w:val="26"/>
          <w:rtl/>
        </w:rPr>
      </w:pPr>
      <w:r w:rsidRPr="00C34FAD">
        <w:rPr>
          <w:sz w:val="26"/>
          <w:szCs w:val="26"/>
          <w:rtl/>
        </w:rPr>
        <w:t>87.03.103000</w:t>
      </w:r>
    </w:p>
    <w:p w14:paraId="3F185C75" w14:textId="77777777" w:rsidR="00C34FAD" w:rsidRPr="00C34FAD" w:rsidRDefault="00C34FAD" w:rsidP="00C34FAD">
      <w:pPr>
        <w:rPr>
          <w:sz w:val="26"/>
          <w:szCs w:val="26"/>
          <w:rtl/>
        </w:rPr>
      </w:pPr>
      <w:r w:rsidRPr="00C34FAD">
        <w:rPr>
          <w:sz w:val="26"/>
          <w:szCs w:val="26"/>
          <w:rtl/>
        </w:rPr>
        <w:t>87.03.108000</w:t>
      </w:r>
    </w:p>
    <w:p w14:paraId="249FBDA3" w14:textId="77777777" w:rsidR="00C34FAD" w:rsidRPr="00C34FAD" w:rsidRDefault="00C34FAD" w:rsidP="00C34FAD">
      <w:pPr>
        <w:rPr>
          <w:sz w:val="26"/>
          <w:szCs w:val="26"/>
          <w:rtl/>
        </w:rPr>
      </w:pPr>
      <w:r w:rsidRPr="00C34FAD">
        <w:rPr>
          <w:sz w:val="26"/>
          <w:szCs w:val="26"/>
          <w:rtl/>
        </w:rPr>
        <w:t>87.03.109000</w:t>
      </w:r>
    </w:p>
    <w:p w14:paraId="1F3AD47C" w14:textId="77777777" w:rsidR="00C34FAD" w:rsidRPr="00C34FAD" w:rsidRDefault="00C34FAD" w:rsidP="00C34FAD">
      <w:pPr>
        <w:rPr>
          <w:sz w:val="26"/>
          <w:szCs w:val="26"/>
          <w:rtl/>
        </w:rPr>
      </w:pPr>
      <w:r w:rsidRPr="00C34FAD">
        <w:rPr>
          <w:sz w:val="26"/>
          <w:szCs w:val="26"/>
          <w:rtl/>
        </w:rPr>
        <w:t>87.03.212000</w:t>
      </w:r>
    </w:p>
    <w:p w14:paraId="2EF64A5A" w14:textId="77777777" w:rsidR="00C34FAD" w:rsidRPr="00C34FAD" w:rsidRDefault="00C34FAD" w:rsidP="00C34FAD">
      <w:pPr>
        <w:rPr>
          <w:sz w:val="26"/>
          <w:szCs w:val="26"/>
          <w:rtl/>
        </w:rPr>
      </w:pPr>
      <w:r w:rsidRPr="00C34FAD">
        <w:rPr>
          <w:sz w:val="26"/>
          <w:szCs w:val="26"/>
          <w:rtl/>
        </w:rPr>
        <w:t>87.03.214900</w:t>
      </w:r>
    </w:p>
    <w:p w14:paraId="398F261A" w14:textId="77777777" w:rsidR="00C34FAD" w:rsidRPr="00C34FAD" w:rsidRDefault="00C34FAD" w:rsidP="00C34FAD">
      <w:pPr>
        <w:rPr>
          <w:sz w:val="26"/>
          <w:szCs w:val="26"/>
          <w:rtl/>
        </w:rPr>
      </w:pPr>
      <w:r w:rsidRPr="00C34FAD">
        <w:rPr>
          <w:sz w:val="26"/>
          <w:szCs w:val="26"/>
          <w:rtl/>
        </w:rPr>
        <w:t>87.03.215000</w:t>
      </w:r>
    </w:p>
    <w:p w14:paraId="43B59141" w14:textId="77777777" w:rsidR="00C34FAD" w:rsidRPr="00C34FAD" w:rsidRDefault="00C34FAD" w:rsidP="00C34FAD">
      <w:pPr>
        <w:rPr>
          <w:sz w:val="26"/>
          <w:szCs w:val="26"/>
          <w:rtl/>
        </w:rPr>
      </w:pPr>
      <w:r w:rsidRPr="00C34FAD">
        <w:rPr>
          <w:sz w:val="26"/>
          <w:szCs w:val="26"/>
          <w:rtl/>
        </w:rPr>
        <w:t>87.03.217000</w:t>
      </w:r>
    </w:p>
    <w:p w14:paraId="27925457" w14:textId="77777777" w:rsidR="00C34FAD" w:rsidRPr="00C34FAD" w:rsidRDefault="00C34FAD" w:rsidP="00C34FAD">
      <w:pPr>
        <w:rPr>
          <w:sz w:val="26"/>
          <w:szCs w:val="26"/>
          <w:rtl/>
        </w:rPr>
      </w:pPr>
      <w:r w:rsidRPr="00C34FAD">
        <w:rPr>
          <w:sz w:val="26"/>
          <w:szCs w:val="26"/>
          <w:rtl/>
        </w:rPr>
        <w:t>87.03.219000</w:t>
      </w:r>
    </w:p>
    <w:p w14:paraId="33BA4C65" w14:textId="77777777" w:rsidR="00C34FAD" w:rsidRPr="00C34FAD" w:rsidRDefault="00C34FAD" w:rsidP="00C34FAD">
      <w:pPr>
        <w:rPr>
          <w:sz w:val="26"/>
          <w:szCs w:val="26"/>
          <w:rtl/>
        </w:rPr>
      </w:pPr>
      <w:r w:rsidRPr="00C34FAD">
        <w:rPr>
          <w:sz w:val="26"/>
          <w:szCs w:val="26"/>
          <w:rtl/>
        </w:rPr>
        <w:t>87.03.222000</w:t>
      </w:r>
    </w:p>
    <w:p w14:paraId="0D11A0C7" w14:textId="77777777" w:rsidR="00C34FAD" w:rsidRPr="00C34FAD" w:rsidRDefault="00C34FAD" w:rsidP="00C34FAD">
      <w:pPr>
        <w:rPr>
          <w:sz w:val="26"/>
          <w:szCs w:val="26"/>
          <w:rtl/>
        </w:rPr>
      </w:pPr>
      <w:r w:rsidRPr="00C34FAD">
        <w:rPr>
          <w:sz w:val="26"/>
          <w:szCs w:val="26"/>
          <w:rtl/>
        </w:rPr>
        <w:t>87.03.224900</w:t>
      </w:r>
    </w:p>
    <w:p w14:paraId="78519CD9" w14:textId="77777777" w:rsidR="00C34FAD" w:rsidRPr="00C34FAD" w:rsidRDefault="00C34FAD" w:rsidP="00C34FAD">
      <w:pPr>
        <w:rPr>
          <w:sz w:val="26"/>
          <w:szCs w:val="26"/>
          <w:rtl/>
        </w:rPr>
      </w:pPr>
      <w:r w:rsidRPr="00C34FAD">
        <w:rPr>
          <w:sz w:val="26"/>
          <w:szCs w:val="26"/>
          <w:rtl/>
        </w:rPr>
        <w:t>87.03.229000</w:t>
      </w:r>
    </w:p>
    <w:p w14:paraId="6DFB37A0" w14:textId="77777777" w:rsidR="00C34FAD" w:rsidRPr="00C34FAD" w:rsidRDefault="00C34FAD" w:rsidP="00C34FAD">
      <w:pPr>
        <w:rPr>
          <w:sz w:val="26"/>
          <w:szCs w:val="26"/>
          <w:rtl/>
        </w:rPr>
      </w:pPr>
      <w:r w:rsidRPr="00C34FAD">
        <w:rPr>
          <w:sz w:val="26"/>
          <w:szCs w:val="26"/>
          <w:rtl/>
        </w:rPr>
        <w:t>87.03.233000</w:t>
      </w:r>
    </w:p>
    <w:p w14:paraId="5991ECA2" w14:textId="77777777" w:rsidR="00C34FAD" w:rsidRPr="00C34FAD" w:rsidRDefault="00C34FAD" w:rsidP="00C34FAD">
      <w:pPr>
        <w:rPr>
          <w:sz w:val="26"/>
          <w:szCs w:val="26"/>
          <w:rtl/>
        </w:rPr>
      </w:pPr>
      <w:r w:rsidRPr="00C34FAD">
        <w:rPr>
          <w:sz w:val="26"/>
          <w:szCs w:val="26"/>
          <w:rtl/>
        </w:rPr>
        <w:t>87.03.235900</w:t>
      </w:r>
    </w:p>
    <w:p w14:paraId="4E2FF843" w14:textId="77777777" w:rsidR="00C34FAD" w:rsidRPr="00C34FAD" w:rsidRDefault="00C34FAD" w:rsidP="00C34FAD">
      <w:pPr>
        <w:rPr>
          <w:sz w:val="26"/>
          <w:szCs w:val="26"/>
          <w:rtl/>
        </w:rPr>
      </w:pPr>
      <w:r w:rsidRPr="00C34FAD">
        <w:rPr>
          <w:sz w:val="26"/>
          <w:szCs w:val="26"/>
          <w:rtl/>
        </w:rPr>
        <w:t>87.03.236000</w:t>
      </w:r>
    </w:p>
    <w:p w14:paraId="21541462" w14:textId="77777777" w:rsidR="00C34FAD" w:rsidRPr="00C34FAD" w:rsidRDefault="00C34FAD" w:rsidP="00C34FAD">
      <w:pPr>
        <w:rPr>
          <w:sz w:val="26"/>
          <w:szCs w:val="26"/>
          <w:rtl/>
        </w:rPr>
      </w:pPr>
      <w:r w:rsidRPr="00C34FAD">
        <w:rPr>
          <w:sz w:val="26"/>
          <w:szCs w:val="26"/>
          <w:rtl/>
        </w:rPr>
        <w:t>87.03.238000</w:t>
      </w:r>
    </w:p>
    <w:p w14:paraId="319EB89D" w14:textId="77777777" w:rsidR="00C34FAD" w:rsidRPr="00C34FAD" w:rsidRDefault="00C34FAD" w:rsidP="00C34FAD">
      <w:pPr>
        <w:rPr>
          <w:sz w:val="26"/>
          <w:szCs w:val="26"/>
          <w:rtl/>
        </w:rPr>
      </w:pPr>
      <w:r w:rsidRPr="00C34FAD">
        <w:rPr>
          <w:sz w:val="26"/>
          <w:szCs w:val="26"/>
          <w:rtl/>
        </w:rPr>
        <w:t>87.03.239000</w:t>
      </w:r>
    </w:p>
    <w:p w14:paraId="311D1DAD" w14:textId="77777777" w:rsidR="00C34FAD" w:rsidRPr="00C34FAD" w:rsidRDefault="00C34FAD" w:rsidP="00C34FAD">
      <w:pPr>
        <w:rPr>
          <w:sz w:val="26"/>
          <w:szCs w:val="26"/>
          <w:rtl/>
        </w:rPr>
      </w:pPr>
      <w:r w:rsidRPr="00C34FAD">
        <w:rPr>
          <w:sz w:val="26"/>
          <w:szCs w:val="26"/>
          <w:rtl/>
        </w:rPr>
        <w:t>87.03.243000</w:t>
      </w:r>
    </w:p>
    <w:p w14:paraId="450849FE" w14:textId="77777777" w:rsidR="00C34FAD" w:rsidRPr="00C34FAD" w:rsidRDefault="00C34FAD" w:rsidP="00C34FAD">
      <w:pPr>
        <w:rPr>
          <w:sz w:val="26"/>
          <w:szCs w:val="26"/>
          <w:rtl/>
        </w:rPr>
      </w:pPr>
      <w:r w:rsidRPr="00C34FAD">
        <w:rPr>
          <w:sz w:val="26"/>
          <w:szCs w:val="26"/>
          <w:rtl/>
        </w:rPr>
        <w:t>87.03.245900</w:t>
      </w:r>
    </w:p>
    <w:p w14:paraId="6A0B6E70" w14:textId="77777777" w:rsidR="00C34FAD" w:rsidRPr="00C34FAD" w:rsidRDefault="00C34FAD" w:rsidP="00C34FAD">
      <w:pPr>
        <w:rPr>
          <w:sz w:val="26"/>
          <w:szCs w:val="26"/>
          <w:rtl/>
        </w:rPr>
      </w:pPr>
      <w:r w:rsidRPr="00C34FAD">
        <w:rPr>
          <w:sz w:val="26"/>
          <w:szCs w:val="26"/>
          <w:rtl/>
        </w:rPr>
        <w:t>87.03.246000</w:t>
      </w:r>
    </w:p>
    <w:p w14:paraId="53989E5F" w14:textId="77777777" w:rsidR="00C34FAD" w:rsidRPr="00C34FAD" w:rsidRDefault="00C34FAD" w:rsidP="00C34FAD">
      <w:pPr>
        <w:rPr>
          <w:sz w:val="26"/>
          <w:szCs w:val="26"/>
          <w:rtl/>
        </w:rPr>
      </w:pPr>
      <w:r w:rsidRPr="00C34FAD">
        <w:rPr>
          <w:sz w:val="26"/>
          <w:szCs w:val="26"/>
          <w:rtl/>
        </w:rPr>
        <w:t>87.03.248000</w:t>
      </w:r>
    </w:p>
    <w:p w14:paraId="21007AA1" w14:textId="77777777" w:rsidR="00C34FAD" w:rsidRPr="00C34FAD" w:rsidRDefault="00C34FAD" w:rsidP="00C34FAD">
      <w:pPr>
        <w:rPr>
          <w:sz w:val="26"/>
          <w:szCs w:val="26"/>
          <w:rtl/>
        </w:rPr>
      </w:pPr>
      <w:r w:rsidRPr="00C34FAD">
        <w:rPr>
          <w:sz w:val="26"/>
          <w:szCs w:val="26"/>
          <w:rtl/>
        </w:rPr>
        <w:t>87.03.249000</w:t>
      </w:r>
    </w:p>
    <w:p w14:paraId="2A6D3D58" w14:textId="77777777" w:rsidR="00C34FAD" w:rsidRPr="00C34FAD" w:rsidRDefault="00C34FAD" w:rsidP="00C34FAD">
      <w:pPr>
        <w:rPr>
          <w:sz w:val="26"/>
          <w:szCs w:val="26"/>
          <w:rtl/>
        </w:rPr>
      </w:pPr>
      <w:r w:rsidRPr="00C34FAD">
        <w:rPr>
          <w:sz w:val="26"/>
          <w:szCs w:val="26"/>
          <w:rtl/>
        </w:rPr>
        <w:t>87.03.311000</w:t>
      </w:r>
    </w:p>
    <w:p w14:paraId="3BD71E0E" w14:textId="77777777" w:rsidR="00C34FAD" w:rsidRPr="00C34FAD" w:rsidRDefault="00C34FAD" w:rsidP="00C34FAD">
      <w:pPr>
        <w:rPr>
          <w:sz w:val="26"/>
          <w:szCs w:val="26"/>
          <w:rtl/>
        </w:rPr>
      </w:pPr>
      <w:r w:rsidRPr="00C34FAD">
        <w:rPr>
          <w:sz w:val="26"/>
          <w:szCs w:val="26"/>
          <w:rtl/>
        </w:rPr>
        <w:lastRenderedPageBreak/>
        <w:t>87.03.312000</w:t>
      </w:r>
    </w:p>
    <w:p w14:paraId="46A8C4B2" w14:textId="77777777" w:rsidR="00C34FAD" w:rsidRPr="00C34FAD" w:rsidRDefault="00C34FAD" w:rsidP="00C34FAD">
      <w:pPr>
        <w:rPr>
          <w:sz w:val="26"/>
          <w:szCs w:val="26"/>
          <w:rtl/>
        </w:rPr>
      </w:pPr>
      <w:r w:rsidRPr="00C34FAD">
        <w:rPr>
          <w:sz w:val="26"/>
          <w:szCs w:val="26"/>
          <w:rtl/>
        </w:rPr>
        <w:t>87.03.314900</w:t>
      </w:r>
    </w:p>
    <w:p w14:paraId="538EB0B0" w14:textId="77777777" w:rsidR="00C34FAD" w:rsidRPr="00C34FAD" w:rsidRDefault="00C34FAD" w:rsidP="00C34FAD">
      <w:pPr>
        <w:rPr>
          <w:sz w:val="26"/>
          <w:szCs w:val="26"/>
          <w:rtl/>
        </w:rPr>
      </w:pPr>
      <w:r w:rsidRPr="00C34FAD">
        <w:rPr>
          <w:sz w:val="26"/>
          <w:szCs w:val="26"/>
          <w:rtl/>
        </w:rPr>
        <w:t>87.03.317000</w:t>
      </w:r>
    </w:p>
    <w:p w14:paraId="241D297B" w14:textId="77777777" w:rsidR="00C34FAD" w:rsidRPr="00C34FAD" w:rsidRDefault="00C34FAD" w:rsidP="00C34FAD">
      <w:pPr>
        <w:rPr>
          <w:sz w:val="26"/>
          <w:szCs w:val="26"/>
          <w:rtl/>
        </w:rPr>
      </w:pPr>
      <w:r w:rsidRPr="00C34FAD">
        <w:rPr>
          <w:sz w:val="26"/>
          <w:szCs w:val="26"/>
          <w:rtl/>
        </w:rPr>
        <w:t>87.03.319000</w:t>
      </w:r>
    </w:p>
    <w:p w14:paraId="0DCD097C" w14:textId="77777777" w:rsidR="00C34FAD" w:rsidRPr="00C34FAD" w:rsidRDefault="00C34FAD" w:rsidP="00C34FAD">
      <w:pPr>
        <w:rPr>
          <w:sz w:val="26"/>
          <w:szCs w:val="26"/>
          <w:rtl/>
        </w:rPr>
      </w:pPr>
      <w:r w:rsidRPr="00C34FAD">
        <w:rPr>
          <w:sz w:val="26"/>
          <w:szCs w:val="26"/>
          <w:rtl/>
        </w:rPr>
        <w:t>87.03.321000</w:t>
      </w:r>
    </w:p>
    <w:p w14:paraId="0DF19D90" w14:textId="77777777" w:rsidR="00C34FAD" w:rsidRPr="00C34FAD" w:rsidRDefault="00C34FAD" w:rsidP="00C34FAD">
      <w:pPr>
        <w:rPr>
          <w:sz w:val="26"/>
          <w:szCs w:val="26"/>
          <w:rtl/>
        </w:rPr>
      </w:pPr>
      <w:r w:rsidRPr="00C34FAD">
        <w:rPr>
          <w:sz w:val="26"/>
          <w:szCs w:val="26"/>
          <w:rtl/>
        </w:rPr>
        <w:t>87.03.323000</w:t>
      </w:r>
    </w:p>
    <w:p w14:paraId="093643AE" w14:textId="77777777" w:rsidR="00C34FAD" w:rsidRPr="00C34FAD" w:rsidRDefault="00C34FAD" w:rsidP="00C34FAD">
      <w:pPr>
        <w:rPr>
          <w:sz w:val="26"/>
          <w:szCs w:val="26"/>
          <w:rtl/>
        </w:rPr>
      </w:pPr>
      <w:r w:rsidRPr="00C34FAD">
        <w:rPr>
          <w:sz w:val="26"/>
          <w:szCs w:val="26"/>
          <w:rtl/>
        </w:rPr>
        <w:t>87.03.325900</w:t>
      </w:r>
    </w:p>
    <w:p w14:paraId="01CF1DB1" w14:textId="77777777" w:rsidR="00C34FAD" w:rsidRPr="00C34FAD" w:rsidRDefault="00C34FAD" w:rsidP="00C34FAD">
      <w:pPr>
        <w:rPr>
          <w:sz w:val="26"/>
          <w:szCs w:val="26"/>
          <w:rtl/>
        </w:rPr>
      </w:pPr>
      <w:r w:rsidRPr="00C34FAD">
        <w:rPr>
          <w:sz w:val="26"/>
          <w:szCs w:val="26"/>
          <w:rtl/>
        </w:rPr>
        <w:t>87.03.327000</w:t>
      </w:r>
    </w:p>
    <w:p w14:paraId="01B2BA9D" w14:textId="77777777" w:rsidR="00C34FAD" w:rsidRPr="00C34FAD" w:rsidRDefault="00C34FAD" w:rsidP="00C34FAD">
      <w:pPr>
        <w:rPr>
          <w:sz w:val="26"/>
          <w:szCs w:val="26"/>
          <w:rtl/>
        </w:rPr>
      </w:pPr>
      <w:r w:rsidRPr="00C34FAD">
        <w:rPr>
          <w:sz w:val="26"/>
          <w:szCs w:val="26"/>
          <w:rtl/>
        </w:rPr>
        <w:t>87.03.328000</w:t>
      </w:r>
    </w:p>
    <w:p w14:paraId="40ADCC10" w14:textId="77777777" w:rsidR="00C34FAD" w:rsidRPr="00C34FAD" w:rsidRDefault="00C34FAD" w:rsidP="00C34FAD">
      <w:pPr>
        <w:rPr>
          <w:sz w:val="26"/>
          <w:szCs w:val="26"/>
          <w:rtl/>
        </w:rPr>
      </w:pPr>
      <w:r w:rsidRPr="00C34FAD">
        <w:rPr>
          <w:sz w:val="26"/>
          <w:szCs w:val="26"/>
          <w:rtl/>
        </w:rPr>
        <w:t>87.03.329000</w:t>
      </w:r>
    </w:p>
    <w:p w14:paraId="667A6709" w14:textId="77777777" w:rsidR="00C34FAD" w:rsidRPr="00C34FAD" w:rsidRDefault="00C34FAD" w:rsidP="00C34FAD">
      <w:pPr>
        <w:rPr>
          <w:sz w:val="26"/>
          <w:szCs w:val="26"/>
          <w:rtl/>
        </w:rPr>
      </w:pPr>
      <w:r w:rsidRPr="00C34FAD">
        <w:rPr>
          <w:sz w:val="26"/>
          <w:szCs w:val="26"/>
          <w:rtl/>
        </w:rPr>
        <w:t>87.03.331000</w:t>
      </w:r>
    </w:p>
    <w:p w14:paraId="00CFA5AE" w14:textId="77777777" w:rsidR="00C34FAD" w:rsidRPr="00C34FAD" w:rsidRDefault="00C34FAD" w:rsidP="00C34FAD">
      <w:pPr>
        <w:rPr>
          <w:sz w:val="26"/>
          <w:szCs w:val="26"/>
          <w:rtl/>
        </w:rPr>
      </w:pPr>
      <w:r w:rsidRPr="00C34FAD">
        <w:rPr>
          <w:sz w:val="26"/>
          <w:szCs w:val="26"/>
          <w:rtl/>
        </w:rPr>
        <w:t>87.03.333000</w:t>
      </w:r>
    </w:p>
    <w:p w14:paraId="3913BCC8" w14:textId="77777777" w:rsidR="00C34FAD" w:rsidRPr="00C34FAD" w:rsidRDefault="00C34FAD" w:rsidP="00C34FAD">
      <w:pPr>
        <w:rPr>
          <w:sz w:val="26"/>
          <w:szCs w:val="26"/>
          <w:rtl/>
        </w:rPr>
      </w:pPr>
      <w:r w:rsidRPr="00C34FAD">
        <w:rPr>
          <w:sz w:val="26"/>
          <w:szCs w:val="26"/>
          <w:rtl/>
        </w:rPr>
        <w:t>87.03.335900</w:t>
      </w:r>
    </w:p>
    <w:p w14:paraId="453E23D1" w14:textId="77777777" w:rsidR="00C34FAD" w:rsidRPr="00C34FAD" w:rsidRDefault="00C34FAD" w:rsidP="00C34FAD">
      <w:pPr>
        <w:rPr>
          <w:sz w:val="26"/>
          <w:szCs w:val="26"/>
          <w:rtl/>
        </w:rPr>
      </w:pPr>
      <w:r w:rsidRPr="00C34FAD">
        <w:rPr>
          <w:sz w:val="26"/>
          <w:szCs w:val="26"/>
          <w:rtl/>
        </w:rPr>
        <w:t>87.03.336000</w:t>
      </w:r>
    </w:p>
    <w:p w14:paraId="7BF0E216" w14:textId="77777777" w:rsidR="00C34FAD" w:rsidRPr="00C34FAD" w:rsidRDefault="00C34FAD" w:rsidP="00C34FAD">
      <w:pPr>
        <w:rPr>
          <w:sz w:val="26"/>
          <w:szCs w:val="26"/>
          <w:rtl/>
        </w:rPr>
      </w:pPr>
      <w:r w:rsidRPr="00C34FAD">
        <w:rPr>
          <w:sz w:val="26"/>
          <w:szCs w:val="26"/>
          <w:rtl/>
        </w:rPr>
        <w:t>87.03.338000</w:t>
      </w:r>
    </w:p>
    <w:p w14:paraId="631E6C09" w14:textId="77777777" w:rsidR="00C34FAD" w:rsidRPr="00C34FAD" w:rsidRDefault="00C34FAD" w:rsidP="00C34FAD">
      <w:pPr>
        <w:rPr>
          <w:sz w:val="26"/>
          <w:szCs w:val="26"/>
          <w:rtl/>
        </w:rPr>
      </w:pPr>
      <w:r w:rsidRPr="00C34FAD">
        <w:rPr>
          <w:sz w:val="26"/>
          <w:szCs w:val="26"/>
          <w:rtl/>
        </w:rPr>
        <w:t>87.03.339000</w:t>
      </w:r>
    </w:p>
    <w:p w14:paraId="212393D3" w14:textId="77777777" w:rsidR="00C34FAD" w:rsidRPr="00C34FAD" w:rsidRDefault="00C34FAD" w:rsidP="00C34FAD">
      <w:pPr>
        <w:rPr>
          <w:sz w:val="26"/>
          <w:szCs w:val="26"/>
          <w:rtl/>
        </w:rPr>
      </w:pPr>
      <w:r w:rsidRPr="00C34FAD">
        <w:rPr>
          <w:sz w:val="26"/>
          <w:szCs w:val="26"/>
          <w:rtl/>
        </w:rPr>
        <w:t>87.03.402000</w:t>
      </w:r>
    </w:p>
    <w:p w14:paraId="6CEAD779" w14:textId="77777777" w:rsidR="00C34FAD" w:rsidRPr="00C34FAD" w:rsidRDefault="00C34FAD" w:rsidP="00C34FAD">
      <w:pPr>
        <w:rPr>
          <w:sz w:val="26"/>
          <w:szCs w:val="26"/>
          <w:rtl/>
        </w:rPr>
      </w:pPr>
      <w:r w:rsidRPr="00C34FAD">
        <w:rPr>
          <w:sz w:val="26"/>
          <w:szCs w:val="26"/>
          <w:rtl/>
        </w:rPr>
        <w:t>87.03.404900</w:t>
      </w:r>
    </w:p>
    <w:p w14:paraId="08592449" w14:textId="77777777" w:rsidR="00C34FAD" w:rsidRPr="00C34FAD" w:rsidRDefault="00C34FAD" w:rsidP="00C34FAD">
      <w:pPr>
        <w:rPr>
          <w:sz w:val="26"/>
          <w:szCs w:val="26"/>
          <w:rtl/>
        </w:rPr>
      </w:pPr>
      <w:r w:rsidRPr="00C34FAD">
        <w:rPr>
          <w:sz w:val="26"/>
          <w:szCs w:val="26"/>
          <w:rtl/>
        </w:rPr>
        <w:t>87.03.405000</w:t>
      </w:r>
    </w:p>
    <w:p w14:paraId="5ED1CA93" w14:textId="77777777" w:rsidR="00C34FAD" w:rsidRPr="00C34FAD" w:rsidRDefault="00C34FAD" w:rsidP="00C34FAD">
      <w:pPr>
        <w:rPr>
          <w:sz w:val="26"/>
          <w:szCs w:val="26"/>
          <w:rtl/>
        </w:rPr>
      </w:pPr>
      <w:r w:rsidRPr="00C34FAD">
        <w:rPr>
          <w:sz w:val="26"/>
          <w:szCs w:val="26"/>
          <w:rtl/>
        </w:rPr>
        <w:t>87.03.406000</w:t>
      </w:r>
    </w:p>
    <w:p w14:paraId="3155633D" w14:textId="77777777" w:rsidR="00C34FAD" w:rsidRPr="00C34FAD" w:rsidRDefault="00C34FAD" w:rsidP="00C34FAD">
      <w:pPr>
        <w:rPr>
          <w:sz w:val="26"/>
          <w:szCs w:val="26"/>
          <w:rtl/>
        </w:rPr>
      </w:pPr>
      <w:r w:rsidRPr="00C34FAD">
        <w:rPr>
          <w:sz w:val="26"/>
          <w:szCs w:val="26"/>
          <w:rtl/>
        </w:rPr>
        <w:t>87.03.407000</w:t>
      </w:r>
    </w:p>
    <w:p w14:paraId="33CCDBF9" w14:textId="77777777" w:rsidR="00C34FAD" w:rsidRPr="00C34FAD" w:rsidRDefault="00C34FAD" w:rsidP="00C34FAD">
      <w:pPr>
        <w:rPr>
          <w:sz w:val="26"/>
          <w:szCs w:val="26"/>
          <w:rtl/>
        </w:rPr>
      </w:pPr>
      <w:r w:rsidRPr="00C34FAD">
        <w:rPr>
          <w:sz w:val="26"/>
          <w:szCs w:val="26"/>
          <w:rtl/>
        </w:rPr>
        <w:t>87.03.408000</w:t>
      </w:r>
    </w:p>
    <w:p w14:paraId="551FBDDE" w14:textId="77777777" w:rsidR="00C34FAD" w:rsidRPr="00C34FAD" w:rsidRDefault="00C34FAD" w:rsidP="00C34FAD">
      <w:pPr>
        <w:rPr>
          <w:sz w:val="26"/>
          <w:szCs w:val="26"/>
          <w:rtl/>
        </w:rPr>
      </w:pPr>
      <w:r w:rsidRPr="00C34FAD">
        <w:rPr>
          <w:sz w:val="26"/>
          <w:szCs w:val="26"/>
          <w:rtl/>
        </w:rPr>
        <w:t>87.03.409000</w:t>
      </w:r>
    </w:p>
    <w:p w14:paraId="3DC3C265" w14:textId="77777777" w:rsidR="00C34FAD" w:rsidRPr="00C34FAD" w:rsidRDefault="00C34FAD" w:rsidP="00C34FAD">
      <w:pPr>
        <w:rPr>
          <w:sz w:val="26"/>
          <w:szCs w:val="26"/>
          <w:rtl/>
        </w:rPr>
      </w:pPr>
      <w:r w:rsidRPr="00C34FAD">
        <w:rPr>
          <w:sz w:val="26"/>
          <w:szCs w:val="26"/>
          <w:rtl/>
        </w:rPr>
        <w:t>87.03.501000</w:t>
      </w:r>
    </w:p>
    <w:p w14:paraId="1A0560E1" w14:textId="77777777" w:rsidR="00C34FAD" w:rsidRPr="00C34FAD" w:rsidRDefault="00C34FAD" w:rsidP="00C34FAD">
      <w:pPr>
        <w:rPr>
          <w:sz w:val="26"/>
          <w:szCs w:val="26"/>
          <w:rtl/>
        </w:rPr>
      </w:pPr>
      <w:r w:rsidRPr="00C34FAD">
        <w:rPr>
          <w:sz w:val="26"/>
          <w:szCs w:val="26"/>
          <w:rtl/>
        </w:rPr>
        <w:t>87.03.502000</w:t>
      </w:r>
    </w:p>
    <w:p w14:paraId="5B625674" w14:textId="77777777" w:rsidR="00C34FAD" w:rsidRPr="00C34FAD" w:rsidRDefault="00C34FAD" w:rsidP="00C34FAD">
      <w:pPr>
        <w:rPr>
          <w:sz w:val="26"/>
          <w:szCs w:val="26"/>
          <w:rtl/>
        </w:rPr>
      </w:pPr>
      <w:r w:rsidRPr="00C34FAD">
        <w:rPr>
          <w:sz w:val="26"/>
          <w:szCs w:val="26"/>
          <w:rtl/>
        </w:rPr>
        <w:t>87.03.504900</w:t>
      </w:r>
    </w:p>
    <w:p w14:paraId="669B7B40" w14:textId="77777777" w:rsidR="00C34FAD" w:rsidRPr="00C34FAD" w:rsidRDefault="00C34FAD" w:rsidP="00C34FAD">
      <w:pPr>
        <w:rPr>
          <w:sz w:val="26"/>
          <w:szCs w:val="26"/>
          <w:rtl/>
        </w:rPr>
      </w:pPr>
      <w:r w:rsidRPr="00C34FAD">
        <w:rPr>
          <w:sz w:val="26"/>
          <w:szCs w:val="26"/>
          <w:rtl/>
        </w:rPr>
        <w:t>87.03.506000</w:t>
      </w:r>
    </w:p>
    <w:p w14:paraId="75D441A7" w14:textId="77777777" w:rsidR="00C34FAD" w:rsidRPr="00C34FAD" w:rsidRDefault="00C34FAD" w:rsidP="00C34FAD">
      <w:pPr>
        <w:rPr>
          <w:sz w:val="26"/>
          <w:szCs w:val="26"/>
          <w:rtl/>
        </w:rPr>
      </w:pPr>
      <w:r w:rsidRPr="00C34FAD">
        <w:rPr>
          <w:sz w:val="26"/>
          <w:szCs w:val="26"/>
          <w:rtl/>
        </w:rPr>
        <w:t>87.03.507000</w:t>
      </w:r>
    </w:p>
    <w:p w14:paraId="6AE7AA16" w14:textId="77777777" w:rsidR="00C34FAD" w:rsidRPr="00C34FAD" w:rsidRDefault="00C34FAD" w:rsidP="00C34FAD">
      <w:pPr>
        <w:rPr>
          <w:sz w:val="26"/>
          <w:szCs w:val="26"/>
          <w:rtl/>
        </w:rPr>
      </w:pPr>
      <w:r w:rsidRPr="00C34FAD">
        <w:rPr>
          <w:sz w:val="26"/>
          <w:szCs w:val="26"/>
          <w:rtl/>
        </w:rPr>
        <w:t>87.03.508000</w:t>
      </w:r>
    </w:p>
    <w:p w14:paraId="54750919" w14:textId="77777777" w:rsidR="00C34FAD" w:rsidRPr="00C34FAD" w:rsidRDefault="00C34FAD" w:rsidP="00C34FAD">
      <w:pPr>
        <w:rPr>
          <w:sz w:val="26"/>
          <w:szCs w:val="26"/>
          <w:rtl/>
        </w:rPr>
      </w:pPr>
      <w:r w:rsidRPr="00C34FAD">
        <w:rPr>
          <w:sz w:val="26"/>
          <w:szCs w:val="26"/>
          <w:rtl/>
        </w:rPr>
        <w:t>87.03.509000</w:t>
      </w:r>
    </w:p>
    <w:p w14:paraId="28EAEEB5" w14:textId="77777777" w:rsidR="00C34FAD" w:rsidRPr="00C34FAD" w:rsidRDefault="00C34FAD" w:rsidP="00C34FAD">
      <w:pPr>
        <w:rPr>
          <w:sz w:val="26"/>
          <w:szCs w:val="26"/>
          <w:rtl/>
        </w:rPr>
      </w:pPr>
      <w:r w:rsidRPr="00C34FAD">
        <w:rPr>
          <w:sz w:val="26"/>
          <w:szCs w:val="26"/>
          <w:rtl/>
        </w:rPr>
        <w:t>87.03.602000</w:t>
      </w:r>
    </w:p>
    <w:p w14:paraId="57D45B70" w14:textId="77777777" w:rsidR="00C34FAD" w:rsidRPr="00C34FAD" w:rsidRDefault="00C34FAD" w:rsidP="00C34FAD">
      <w:pPr>
        <w:rPr>
          <w:sz w:val="26"/>
          <w:szCs w:val="26"/>
          <w:rtl/>
        </w:rPr>
      </w:pPr>
      <w:r w:rsidRPr="00C34FAD">
        <w:rPr>
          <w:sz w:val="26"/>
          <w:szCs w:val="26"/>
          <w:rtl/>
        </w:rPr>
        <w:t>87.03.604900</w:t>
      </w:r>
    </w:p>
    <w:p w14:paraId="08C4AEAF" w14:textId="77777777" w:rsidR="00C34FAD" w:rsidRPr="00C34FAD" w:rsidRDefault="00C34FAD" w:rsidP="00C34FAD">
      <w:pPr>
        <w:rPr>
          <w:sz w:val="26"/>
          <w:szCs w:val="26"/>
          <w:rtl/>
        </w:rPr>
      </w:pPr>
      <w:r w:rsidRPr="00C34FAD">
        <w:rPr>
          <w:sz w:val="26"/>
          <w:szCs w:val="26"/>
          <w:rtl/>
        </w:rPr>
        <w:t>87.03.605000</w:t>
      </w:r>
    </w:p>
    <w:p w14:paraId="7C6E1EA0" w14:textId="77777777" w:rsidR="00C34FAD" w:rsidRPr="00C34FAD" w:rsidRDefault="00C34FAD" w:rsidP="00C34FAD">
      <w:pPr>
        <w:rPr>
          <w:sz w:val="26"/>
          <w:szCs w:val="26"/>
          <w:rtl/>
        </w:rPr>
      </w:pPr>
      <w:r w:rsidRPr="00C34FAD">
        <w:rPr>
          <w:sz w:val="26"/>
          <w:szCs w:val="26"/>
          <w:rtl/>
        </w:rPr>
        <w:t>87.03.606000</w:t>
      </w:r>
    </w:p>
    <w:p w14:paraId="2799E307" w14:textId="77777777" w:rsidR="00C34FAD" w:rsidRPr="00C34FAD" w:rsidRDefault="00C34FAD" w:rsidP="00C34FAD">
      <w:pPr>
        <w:rPr>
          <w:sz w:val="26"/>
          <w:szCs w:val="26"/>
          <w:rtl/>
        </w:rPr>
      </w:pPr>
      <w:r w:rsidRPr="00C34FAD">
        <w:rPr>
          <w:sz w:val="26"/>
          <w:szCs w:val="26"/>
          <w:rtl/>
        </w:rPr>
        <w:t>87.03.607100</w:t>
      </w:r>
    </w:p>
    <w:p w14:paraId="55A7439B" w14:textId="77777777" w:rsidR="00C34FAD" w:rsidRPr="00C34FAD" w:rsidRDefault="00C34FAD" w:rsidP="00C34FAD">
      <w:pPr>
        <w:rPr>
          <w:sz w:val="26"/>
          <w:szCs w:val="26"/>
          <w:rtl/>
        </w:rPr>
      </w:pPr>
      <w:r w:rsidRPr="00C34FAD">
        <w:rPr>
          <w:sz w:val="26"/>
          <w:szCs w:val="26"/>
          <w:rtl/>
        </w:rPr>
        <w:t>87.03.607900</w:t>
      </w:r>
    </w:p>
    <w:p w14:paraId="0CD976C4" w14:textId="77777777" w:rsidR="00C34FAD" w:rsidRPr="00C34FAD" w:rsidRDefault="00C34FAD" w:rsidP="00C34FAD">
      <w:pPr>
        <w:rPr>
          <w:sz w:val="26"/>
          <w:szCs w:val="26"/>
          <w:rtl/>
        </w:rPr>
      </w:pPr>
      <w:r w:rsidRPr="00C34FAD">
        <w:rPr>
          <w:sz w:val="26"/>
          <w:szCs w:val="26"/>
          <w:rtl/>
        </w:rPr>
        <w:t>87.03.608000</w:t>
      </w:r>
    </w:p>
    <w:p w14:paraId="0DADEE6F" w14:textId="77777777" w:rsidR="00C34FAD" w:rsidRPr="00C34FAD" w:rsidRDefault="00C34FAD" w:rsidP="00C34FAD">
      <w:pPr>
        <w:rPr>
          <w:sz w:val="26"/>
          <w:szCs w:val="26"/>
          <w:rtl/>
        </w:rPr>
      </w:pPr>
      <w:r w:rsidRPr="00C34FAD">
        <w:rPr>
          <w:sz w:val="26"/>
          <w:szCs w:val="26"/>
          <w:rtl/>
        </w:rPr>
        <w:t>87.03.609000</w:t>
      </w:r>
    </w:p>
    <w:p w14:paraId="64A0D8C3" w14:textId="77777777" w:rsidR="00C34FAD" w:rsidRPr="00C34FAD" w:rsidRDefault="00C34FAD" w:rsidP="00C34FAD">
      <w:pPr>
        <w:rPr>
          <w:sz w:val="26"/>
          <w:szCs w:val="26"/>
          <w:rtl/>
        </w:rPr>
      </w:pPr>
      <w:r w:rsidRPr="00C34FAD">
        <w:rPr>
          <w:sz w:val="26"/>
          <w:szCs w:val="26"/>
          <w:rtl/>
        </w:rPr>
        <w:t>87.03.702000</w:t>
      </w:r>
    </w:p>
    <w:p w14:paraId="09A892C6" w14:textId="77777777" w:rsidR="00C34FAD" w:rsidRPr="00C34FAD" w:rsidRDefault="00C34FAD" w:rsidP="00C34FAD">
      <w:pPr>
        <w:rPr>
          <w:sz w:val="26"/>
          <w:szCs w:val="26"/>
          <w:rtl/>
        </w:rPr>
      </w:pPr>
      <w:r w:rsidRPr="00C34FAD">
        <w:rPr>
          <w:sz w:val="26"/>
          <w:szCs w:val="26"/>
          <w:rtl/>
        </w:rPr>
        <w:t>87.03.704900</w:t>
      </w:r>
    </w:p>
    <w:p w14:paraId="231378EB" w14:textId="77777777" w:rsidR="00C34FAD" w:rsidRPr="00C34FAD" w:rsidRDefault="00C34FAD" w:rsidP="00C34FAD">
      <w:pPr>
        <w:rPr>
          <w:sz w:val="26"/>
          <w:szCs w:val="26"/>
          <w:rtl/>
        </w:rPr>
      </w:pPr>
      <w:r w:rsidRPr="00C34FAD">
        <w:rPr>
          <w:sz w:val="26"/>
          <w:szCs w:val="26"/>
          <w:rtl/>
        </w:rPr>
        <w:t>87.03.706000</w:t>
      </w:r>
    </w:p>
    <w:p w14:paraId="3D1291AF" w14:textId="77777777" w:rsidR="00C34FAD" w:rsidRPr="00C34FAD" w:rsidRDefault="00C34FAD" w:rsidP="00C34FAD">
      <w:pPr>
        <w:rPr>
          <w:sz w:val="26"/>
          <w:szCs w:val="26"/>
          <w:rtl/>
        </w:rPr>
      </w:pPr>
      <w:r w:rsidRPr="00C34FAD">
        <w:rPr>
          <w:sz w:val="26"/>
          <w:szCs w:val="26"/>
          <w:rtl/>
        </w:rPr>
        <w:t>87.03.707100</w:t>
      </w:r>
    </w:p>
    <w:p w14:paraId="0C6BB6E7" w14:textId="77777777" w:rsidR="00C34FAD" w:rsidRPr="00C34FAD" w:rsidRDefault="00C34FAD" w:rsidP="00C34FAD">
      <w:pPr>
        <w:rPr>
          <w:sz w:val="26"/>
          <w:szCs w:val="26"/>
          <w:rtl/>
        </w:rPr>
      </w:pPr>
      <w:r w:rsidRPr="00C34FAD">
        <w:rPr>
          <w:sz w:val="26"/>
          <w:szCs w:val="26"/>
          <w:rtl/>
        </w:rPr>
        <w:t>87.03.707900</w:t>
      </w:r>
    </w:p>
    <w:p w14:paraId="1B54649B" w14:textId="77777777" w:rsidR="00C34FAD" w:rsidRPr="00C34FAD" w:rsidRDefault="00C34FAD" w:rsidP="00C34FAD">
      <w:pPr>
        <w:rPr>
          <w:sz w:val="26"/>
          <w:szCs w:val="26"/>
          <w:rtl/>
        </w:rPr>
      </w:pPr>
      <w:r w:rsidRPr="00C34FAD">
        <w:rPr>
          <w:sz w:val="26"/>
          <w:szCs w:val="26"/>
          <w:rtl/>
        </w:rPr>
        <w:t>87.03.708000</w:t>
      </w:r>
    </w:p>
    <w:p w14:paraId="0FA459FD" w14:textId="77777777" w:rsidR="00C34FAD" w:rsidRPr="00C34FAD" w:rsidRDefault="00C34FAD" w:rsidP="00C34FAD">
      <w:pPr>
        <w:rPr>
          <w:sz w:val="26"/>
          <w:szCs w:val="26"/>
          <w:rtl/>
        </w:rPr>
      </w:pPr>
      <w:r w:rsidRPr="00C34FAD">
        <w:rPr>
          <w:sz w:val="26"/>
          <w:szCs w:val="26"/>
          <w:rtl/>
        </w:rPr>
        <w:t>87.03.709000</w:t>
      </w:r>
    </w:p>
    <w:p w14:paraId="2F1D03EC" w14:textId="77777777" w:rsidR="00C34FAD" w:rsidRPr="00C34FAD" w:rsidRDefault="00C34FAD" w:rsidP="00C34FAD">
      <w:pPr>
        <w:rPr>
          <w:sz w:val="26"/>
          <w:szCs w:val="26"/>
          <w:rtl/>
        </w:rPr>
      </w:pPr>
      <w:r w:rsidRPr="00C34FAD">
        <w:rPr>
          <w:sz w:val="26"/>
          <w:szCs w:val="26"/>
          <w:rtl/>
        </w:rPr>
        <w:t>87.03.801000</w:t>
      </w:r>
    </w:p>
    <w:p w14:paraId="072C3361" w14:textId="77777777" w:rsidR="00C34FAD" w:rsidRPr="00C34FAD" w:rsidRDefault="00C34FAD" w:rsidP="00C34FAD">
      <w:pPr>
        <w:rPr>
          <w:sz w:val="26"/>
          <w:szCs w:val="26"/>
          <w:rtl/>
        </w:rPr>
      </w:pPr>
      <w:r w:rsidRPr="00C34FAD">
        <w:rPr>
          <w:sz w:val="26"/>
          <w:szCs w:val="26"/>
          <w:rtl/>
        </w:rPr>
        <w:t>87.03.802000</w:t>
      </w:r>
    </w:p>
    <w:p w14:paraId="45BBBE05" w14:textId="77777777" w:rsidR="00C34FAD" w:rsidRPr="00C34FAD" w:rsidRDefault="00C34FAD" w:rsidP="00C34FAD">
      <w:pPr>
        <w:rPr>
          <w:sz w:val="26"/>
          <w:szCs w:val="26"/>
          <w:rtl/>
        </w:rPr>
      </w:pPr>
      <w:r w:rsidRPr="00C34FAD">
        <w:rPr>
          <w:sz w:val="26"/>
          <w:szCs w:val="26"/>
          <w:rtl/>
        </w:rPr>
        <w:t>87.03.805000</w:t>
      </w:r>
    </w:p>
    <w:p w14:paraId="4E759EFB" w14:textId="77777777" w:rsidR="00C34FAD" w:rsidRPr="00C34FAD" w:rsidRDefault="00C34FAD" w:rsidP="00C34FAD">
      <w:pPr>
        <w:rPr>
          <w:sz w:val="26"/>
          <w:szCs w:val="26"/>
          <w:rtl/>
        </w:rPr>
      </w:pPr>
      <w:r w:rsidRPr="00C34FAD">
        <w:rPr>
          <w:sz w:val="26"/>
          <w:szCs w:val="26"/>
          <w:rtl/>
        </w:rPr>
        <w:t>87.03.808000</w:t>
      </w:r>
    </w:p>
    <w:p w14:paraId="1160E2DF" w14:textId="77777777" w:rsidR="00C34FAD" w:rsidRPr="00C34FAD" w:rsidRDefault="00C34FAD" w:rsidP="00C34FAD">
      <w:pPr>
        <w:rPr>
          <w:sz w:val="26"/>
          <w:szCs w:val="26"/>
          <w:rtl/>
        </w:rPr>
      </w:pPr>
      <w:r w:rsidRPr="00C34FAD">
        <w:rPr>
          <w:sz w:val="26"/>
          <w:szCs w:val="26"/>
          <w:rtl/>
        </w:rPr>
        <w:t>87.03.809000</w:t>
      </w:r>
    </w:p>
    <w:p w14:paraId="4CEC36C3" w14:textId="77777777" w:rsidR="00C34FAD" w:rsidRPr="00C34FAD" w:rsidRDefault="00C34FAD" w:rsidP="00C34FAD">
      <w:pPr>
        <w:rPr>
          <w:sz w:val="26"/>
          <w:szCs w:val="26"/>
          <w:rtl/>
        </w:rPr>
      </w:pPr>
      <w:r w:rsidRPr="00C34FAD">
        <w:rPr>
          <w:sz w:val="26"/>
          <w:szCs w:val="26"/>
          <w:rtl/>
        </w:rPr>
        <w:t>87.03.905000</w:t>
      </w:r>
    </w:p>
    <w:p w14:paraId="1CFDC80F" w14:textId="77777777" w:rsidR="00C34FAD" w:rsidRPr="00C34FAD" w:rsidRDefault="00C34FAD" w:rsidP="00C34FAD">
      <w:pPr>
        <w:rPr>
          <w:sz w:val="26"/>
          <w:szCs w:val="26"/>
          <w:rtl/>
        </w:rPr>
      </w:pPr>
      <w:r w:rsidRPr="00C34FAD">
        <w:rPr>
          <w:sz w:val="26"/>
          <w:szCs w:val="26"/>
          <w:rtl/>
        </w:rPr>
        <w:t>87.03.908000</w:t>
      </w:r>
    </w:p>
    <w:p w14:paraId="4EF0AC88" w14:textId="77777777" w:rsidR="00C34FAD" w:rsidRPr="00C34FAD" w:rsidRDefault="00C34FAD" w:rsidP="00C34FAD">
      <w:pPr>
        <w:rPr>
          <w:sz w:val="26"/>
          <w:szCs w:val="26"/>
          <w:rtl/>
        </w:rPr>
      </w:pPr>
      <w:r w:rsidRPr="00C34FAD">
        <w:rPr>
          <w:sz w:val="26"/>
          <w:szCs w:val="26"/>
          <w:rtl/>
        </w:rPr>
        <w:t>87.03.909000</w:t>
      </w:r>
    </w:p>
    <w:p w14:paraId="0217C962" w14:textId="77777777" w:rsidR="00C34FAD" w:rsidRPr="00C34FAD" w:rsidRDefault="00C34FAD" w:rsidP="00C34FAD">
      <w:pPr>
        <w:rPr>
          <w:sz w:val="26"/>
          <w:szCs w:val="26"/>
          <w:rtl/>
        </w:rPr>
      </w:pPr>
      <w:r w:rsidRPr="00C34FAD">
        <w:rPr>
          <w:sz w:val="26"/>
          <w:szCs w:val="26"/>
          <w:rtl/>
        </w:rPr>
        <w:t>87.04.214000</w:t>
      </w:r>
    </w:p>
    <w:p w14:paraId="65955E42" w14:textId="77777777" w:rsidR="00C34FAD" w:rsidRPr="00C34FAD" w:rsidRDefault="00C34FAD" w:rsidP="00C34FAD">
      <w:pPr>
        <w:rPr>
          <w:sz w:val="26"/>
          <w:szCs w:val="26"/>
          <w:rtl/>
        </w:rPr>
      </w:pPr>
      <w:r w:rsidRPr="00C34FAD">
        <w:rPr>
          <w:sz w:val="26"/>
          <w:szCs w:val="26"/>
          <w:rtl/>
        </w:rPr>
        <w:t>87.04.219000</w:t>
      </w:r>
    </w:p>
    <w:p w14:paraId="2E4E09E2" w14:textId="77777777" w:rsidR="00C34FAD" w:rsidRPr="00C34FAD" w:rsidRDefault="00C34FAD" w:rsidP="00C34FAD">
      <w:pPr>
        <w:rPr>
          <w:sz w:val="26"/>
          <w:szCs w:val="26"/>
          <w:rtl/>
        </w:rPr>
      </w:pPr>
      <w:r w:rsidRPr="00C34FAD">
        <w:rPr>
          <w:sz w:val="26"/>
          <w:szCs w:val="26"/>
          <w:rtl/>
        </w:rPr>
        <w:t>87.04.314100</w:t>
      </w:r>
    </w:p>
    <w:p w14:paraId="02DDEFE8" w14:textId="77777777" w:rsidR="00C34FAD" w:rsidRPr="00C34FAD" w:rsidRDefault="00C34FAD" w:rsidP="00C34FAD">
      <w:pPr>
        <w:rPr>
          <w:sz w:val="26"/>
          <w:szCs w:val="26"/>
          <w:rtl/>
        </w:rPr>
      </w:pPr>
      <w:r w:rsidRPr="00C34FAD">
        <w:rPr>
          <w:sz w:val="26"/>
          <w:szCs w:val="26"/>
          <w:rtl/>
        </w:rPr>
        <w:t>87.04.314900</w:t>
      </w:r>
    </w:p>
    <w:p w14:paraId="174951BA" w14:textId="77777777" w:rsidR="00C34FAD" w:rsidRPr="00C34FAD" w:rsidRDefault="00C34FAD" w:rsidP="00C34FAD">
      <w:pPr>
        <w:rPr>
          <w:sz w:val="26"/>
          <w:szCs w:val="26"/>
          <w:rtl/>
        </w:rPr>
      </w:pPr>
      <w:r w:rsidRPr="00C34FAD">
        <w:rPr>
          <w:sz w:val="26"/>
          <w:szCs w:val="26"/>
          <w:rtl/>
        </w:rPr>
        <w:t>87.04.319000</w:t>
      </w:r>
    </w:p>
    <w:p w14:paraId="72D11A1F" w14:textId="77777777" w:rsidR="00C34FAD" w:rsidRPr="00C34FAD" w:rsidRDefault="00C34FAD" w:rsidP="00C34FAD">
      <w:pPr>
        <w:rPr>
          <w:sz w:val="26"/>
          <w:szCs w:val="26"/>
          <w:rtl/>
        </w:rPr>
      </w:pPr>
      <w:r w:rsidRPr="00C34FAD">
        <w:rPr>
          <w:sz w:val="26"/>
          <w:szCs w:val="26"/>
          <w:rtl/>
        </w:rPr>
        <w:t>87.04.414000</w:t>
      </w:r>
    </w:p>
    <w:p w14:paraId="5AE40807" w14:textId="77777777" w:rsidR="00C34FAD" w:rsidRPr="00C34FAD" w:rsidRDefault="00C34FAD" w:rsidP="00C34FAD">
      <w:pPr>
        <w:rPr>
          <w:sz w:val="26"/>
          <w:szCs w:val="26"/>
          <w:rtl/>
        </w:rPr>
      </w:pPr>
      <w:r w:rsidRPr="00C34FAD">
        <w:rPr>
          <w:sz w:val="26"/>
          <w:szCs w:val="26"/>
          <w:rtl/>
        </w:rPr>
        <w:t>87.04.419000</w:t>
      </w:r>
    </w:p>
    <w:p w14:paraId="7914DC9D" w14:textId="77777777" w:rsidR="00C34FAD" w:rsidRPr="00C34FAD" w:rsidRDefault="00C34FAD" w:rsidP="00C34FAD">
      <w:pPr>
        <w:rPr>
          <w:sz w:val="26"/>
          <w:szCs w:val="26"/>
          <w:rtl/>
        </w:rPr>
      </w:pPr>
      <w:r w:rsidRPr="00C34FAD">
        <w:rPr>
          <w:sz w:val="26"/>
          <w:szCs w:val="26"/>
          <w:rtl/>
        </w:rPr>
        <w:t>87.04.514100</w:t>
      </w:r>
    </w:p>
    <w:p w14:paraId="30607EB4" w14:textId="77777777" w:rsidR="00C34FAD" w:rsidRPr="00C34FAD" w:rsidRDefault="00C34FAD" w:rsidP="00C34FAD">
      <w:pPr>
        <w:rPr>
          <w:sz w:val="26"/>
          <w:szCs w:val="26"/>
          <w:rtl/>
        </w:rPr>
      </w:pPr>
      <w:r w:rsidRPr="00C34FAD">
        <w:rPr>
          <w:sz w:val="26"/>
          <w:szCs w:val="26"/>
          <w:rtl/>
        </w:rPr>
        <w:t>87.04.514900</w:t>
      </w:r>
    </w:p>
    <w:p w14:paraId="00E9890D" w14:textId="77777777" w:rsidR="00C34FAD" w:rsidRPr="00C34FAD" w:rsidRDefault="00C34FAD" w:rsidP="00C34FAD">
      <w:pPr>
        <w:rPr>
          <w:sz w:val="26"/>
          <w:szCs w:val="26"/>
          <w:rtl/>
        </w:rPr>
      </w:pPr>
      <w:r w:rsidRPr="00C34FAD">
        <w:rPr>
          <w:sz w:val="26"/>
          <w:szCs w:val="26"/>
          <w:rtl/>
        </w:rPr>
        <w:t>87.04.519000</w:t>
      </w:r>
    </w:p>
    <w:p w14:paraId="1A3B5A0B" w14:textId="77777777" w:rsidR="00C34FAD" w:rsidRPr="00C34FAD" w:rsidRDefault="00C34FAD" w:rsidP="00C34FAD">
      <w:pPr>
        <w:rPr>
          <w:sz w:val="26"/>
          <w:szCs w:val="26"/>
          <w:rtl/>
        </w:rPr>
      </w:pPr>
      <w:r w:rsidRPr="00C34FAD">
        <w:rPr>
          <w:sz w:val="26"/>
          <w:szCs w:val="26"/>
          <w:rtl/>
        </w:rPr>
        <w:t>87.04.609000</w:t>
      </w:r>
    </w:p>
    <w:p w14:paraId="71FA12D0" w14:textId="77777777" w:rsidR="00C34FAD" w:rsidRPr="00C34FAD" w:rsidRDefault="00C34FAD" w:rsidP="00C34FAD">
      <w:pPr>
        <w:rPr>
          <w:sz w:val="26"/>
          <w:szCs w:val="26"/>
          <w:rtl/>
        </w:rPr>
      </w:pPr>
      <w:r w:rsidRPr="00C34FAD">
        <w:rPr>
          <w:sz w:val="26"/>
          <w:szCs w:val="26"/>
          <w:rtl/>
        </w:rPr>
        <w:t>87.04.909000</w:t>
      </w:r>
    </w:p>
    <w:p w14:paraId="21B0B175" w14:textId="77777777" w:rsidR="00C34FAD" w:rsidRPr="00C34FAD" w:rsidRDefault="00C34FAD" w:rsidP="00C34FAD">
      <w:pPr>
        <w:rPr>
          <w:sz w:val="26"/>
          <w:szCs w:val="26"/>
          <w:rtl/>
        </w:rPr>
      </w:pPr>
      <w:r w:rsidRPr="00C34FAD">
        <w:rPr>
          <w:sz w:val="26"/>
          <w:szCs w:val="26"/>
          <w:rtl/>
        </w:rPr>
        <w:t>87.05.101900</w:t>
      </w:r>
    </w:p>
    <w:p w14:paraId="1294A95A" w14:textId="77777777" w:rsidR="00C34FAD" w:rsidRPr="00C34FAD" w:rsidRDefault="00C34FAD" w:rsidP="00C34FAD">
      <w:pPr>
        <w:rPr>
          <w:sz w:val="26"/>
          <w:szCs w:val="26"/>
          <w:rtl/>
        </w:rPr>
      </w:pPr>
      <w:r w:rsidRPr="00C34FAD">
        <w:rPr>
          <w:sz w:val="26"/>
          <w:szCs w:val="26"/>
          <w:rtl/>
        </w:rPr>
        <w:t>87.05.309000</w:t>
      </w:r>
    </w:p>
    <w:p w14:paraId="6C319EFC" w14:textId="77777777" w:rsidR="00C34FAD" w:rsidRPr="00C34FAD" w:rsidRDefault="00C34FAD" w:rsidP="00C34FAD">
      <w:pPr>
        <w:rPr>
          <w:sz w:val="26"/>
          <w:szCs w:val="26"/>
          <w:rtl/>
        </w:rPr>
      </w:pPr>
      <w:r w:rsidRPr="00C34FAD">
        <w:rPr>
          <w:sz w:val="26"/>
          <w:szCs w:val="26"/>
          <w:rtl/>
        </w:rPr>
        <w:t>87.05.903000</w:t>
      </w:r>
    </w:p>
    <w:p w14:paraId="46AD19B7" w14:textId="77777777" w:rsidR="00C34FAD" w:rsidRPr="00C34FAD" w:rsidRDefault="00C34FAD" w:rsidP="00C34FAD">
      <w:pPr>
        <w:rPr>
          <w:sz w:val="26"/>
          <w:szCs w:val="26"/>
          <w:rtl/>
        </w:rPr>
      </w:pPr>
      <w:r w:rsidRPr="00C34FAD">
        <w:rPr>
          <w:sz w:val="26"/>
          <w:szCs w:val="26"/>
          <w:rtl/>
        </w:rPr>
        <w:t>87.05.908000</w:t>
      </w:r>
    </w:p>
    <w:p w14:paraId="79C0582B" w14:textId="77777777" w:rsidR="00C34FAD" w:rsidRPr="00C34FAD" w:rsidRDefault="00C34FAD" w:rsidP="00C34FAD">
      <w:pPr>
        <w:rPr>
          <w:sz w:val="26"/>
          <w:szCs w:val="26"/>
          <w:rtl/>
        </w:rPr>
      </w:pPr>
      <w:r w:rsidRPr="00C34FAD">
        <w:rPr>
          <w:sz w:val="26"/>
          <w:szCs w:val="26"/>
          <w:rtl/>
        </w:rPr>
        <w:t>87.05.909000</w:t>
      </w:r>
    </w:p>
    <w:p w14:paraId="63036FE4" w14:textId="77777777" w:rsidR="00C34FAD" w:rsidRPr="00C34FAD" w:rsidRDefault="00C34FAD" w:rsidP="00C34FAD">
      <w:pPr>
        <w:rPr>
          <w:sz w:val="26"/>
          <w:szCs w:val="26"/>
          <w:rtl/>
        </w:rPr>
      </w:pPr>
      <w:r w:rsidRPr="00C34FAD">
        <w:rPr>
          <w:sz w:val="26"/>
          <w:szCs w:val="26"/>
          <w:rtl/>
        </w:rPr>
        <w:t>87.11.100000</w:t>
      </w:r>
    </w:p>
    <w:p w14:paraId="15E86ADA" w14:textId="77777777" w:rsidR="00C34FAD" w:rsidRPr="00C34FAD" w:rsidRDefault="00C34FAD" w:rsidP="00C34FAD">
      <w:pPr>
        <w:rPr>
          <w:sz w:val="26"/>
          <w:szCs w:val="26"/>
          <w:rtl/>
        </w:rPr>
      </w:pPr>
      <w:r w:rsidRPr="00C34FAD">
        <w:rPr>
          <w:sz w:val="26"/>
          <w:szCs w:val="26"/>
          <w:rtl/>
        </w:rPr>
        <w:t>87.11.201000</w:t>
      </w:r>
    </w:p>
    <w:p w14:paraId="1057EBB0" w14:textId="77777777" w:rsidR="00C34FAD" w:rsidRPr="00C34FAD" w:rsidRDefault="00C34FAD" w:rsidP="00C34FAD">
      <w:pPr>
        <w:rPr>
          <w:sz w:val="26"/>
          <w:szCs w:val="26"/>
          <w:rtl/>
        </w:rPr>
      </w:pPr>
      <w:r w:rsidRPr="00C34FAD">
        <w:rPr>
          <w:sz w:val="26"/>
          <w:szCs w:val="26"/>
          <w:rtl/>
        </w:rPr>
        <w:t>87.11.202000</w:t>
      </w:r>
    </w:p>
    <w:p w14:paraId="17F98526" w14:textId="77777777" w:rsidR="00C34FAD" w:rsidRPr="00C34FAD" w:rsidRDefault="00C34FAD" w:rsidP="00C34FAD">
      <w:pPr>
        <w:rPr>
          <w:sz w:val="26"/>
          <w:szCs w:val="26"/>
          <w:rtl/>
        </w:rPr>
      </w:pPr>
      <w:r w:rsidRPr="00C34FAD">
        <w:rPr>
          <w:sz w:val="26"/>
          <w:szCs w:val="26"/>
          <w:rtl/>
        </w:rPr>
        <w:t>87.11.301000</w:t>
      </w:r>
    </w:p>
    <w:p w14:paraId="5A75BDD9" w14:textId="77777777" w:rsidR="00C34FAD" w:rsidRPr="00C34FAD" w:rsidRDefault="00C34FAD" w:rsidP="00C34FAD">
      <w:pPr>
        <w:rPr>
          <w:sz w:val="26"/>
          <w:szCs w:val="26"/>
          <w:rtl/>
        </w:rPr>
      </w:pPr>
      <w:r w:rsidRPr="00C34FAD">
        <w:rPr>
          <w:sz w:val="26"/>
          <w:szCs w:val="26"/>
          <w:rtl/>
        </w:rPr>
        <w:t>87.11.309000</w:t>
      </w:r>
    </w:p>
    <w:p w14:paraId="72010CC3" w14:textId="77777777" w:rsidR="00C34FAD" w:rsidRPr="00C34FAD" w:rsidRDefault="00C34FAD" w:rsidP="00C34FAD">
      <w:pPr>
        <w:rPr>
          <w:sz w:val="26"/>
          <w:szCs w:val="26"/>
          <w:rtl/>
        </w:rPr>
      </w:pPr>
      <w:r w:rsidRPr="00C34FAD">
        <w:rPr>
          <w:sz w:val="26"/>
          <w:szCs w:val="26"/>
          <w:rtl/>
        </w:rPr>
        <w:t>87.11.400000</w:t>
      </w:r>
    </w:p>
    <w:p w14:paraId="2D539A5D" w14:textId="77777777" w:rsidR="00C34FAD" w:rsidRPr="00C34FAD" w:rsidRDefault="00C34FAD" w:rsidP="00C34FAD">
      <w:pPr>
        <w:rPr>
          <w:sz w:val="26"/>
          <w:szCs w:val="26"/>
          <w:rtl/>
        </w:rPr>
      </w:pPr>
      <w:r w:rsidRPr="00C34FAD">
        <w:rPr>
          <w:sz w:val="26"/>
          <w:szCs w:val="26"/>
          <w:rtl/>
        </w:rPr>
        <w:t>87.11.500000</w:t>
      </w:r>
    </w:p>
    <w:p w14:paraId="7B55AFA2" w14:textId="77777777" w:rsidR="00C34FAD" w:rsidRPr="00C34FAD" w:rsidRDefault="00C34FAD" w:rsidP="00C34FAD">
      <w:pPr>
        <w:rPr>
          <w:sz w:val="26"/>
          <w:szCs w:val="26"/>
          <w:rtl/>
        </w:rPr>
      </w:pPr>
      <w:r w:rsidRPr="00C34FAD">
        <w:rPr>
          <w:sz w:val="26"/>
          <w:szCs w:val="26"/>
          <w:rtl/>
        </w:rPr>
        <w:t>87.11.609000</w:t>
      </w:r>
    </w:p>
    <w:p w14:paraId="213FCF7E" w14:textId="77777777" w:rsidR="0025684A" w:rsidRDefault="00C34FAD" w:rsidP="00C34FAD">
      <w:pPr>
        <w:rPr>
          <w:rtl/>
        </w:rPr>
        <w:sectPr w:rsidR="0025684A" w:rsidSect="0025684A">
          <w:type w:val="continuous"/>
          <w:pgSz w:w="11906" w:h="16838"/>
          <w:pgMar w:top="1701" w:right="1134" w:bottom="1417" w:left="1134" w:header="708" w:footer="708" w:gutter="0"/>
          <w:cols w:num="4" w:space="709"/>
          <w:bidi/>
          <w:rtlGutter/>
          <w:docGrid w:linePitch="360"/>
        </w:sectPr>
      </w:pPr>
      <w:r w:rsidRPr="00C34FAD">
        <w:rPr>
          <w:sz w:val="26"/>
          <w:szCs w:val="26"/>
          <w:rtl/>
        </w:rPr>
        <w:t>87.11.900000</w:t>
      </w:r>
    </w:p>
    <w:p w14:paraId="2807CF25" w14:textId="77777777" w:rsidR="0025684A" w:rsidRDefault="0025684A" w:rsidP="00215EEB">
      <w:pPr>
        <w:rPr>
          <w:rtl/>
        </w:rPr>
      </w:pPr>
    </w:p>
    <w:p w14:paraId="4EA28506" w14:textId="77777777" w:rsidR="0025684A" w:rsidRDefault="0025684A" w:rsidP="00215EEB">
      <w:pPr>
        <w:rPr>
          <w:rtl/>
        </w:rPr>
      </w:pPr>
    </w:p>
    <w:p w14:paraId="4BD61510" w14:textId="77777777" w:rsidR="0025684A" w:rsidRDefault="0025684A" w:rsidP="00215EEB"/>
    <w:p w14:paraId="6EF2F781" w14:textId="77777777" w:rsidR="00215EEB" w:rsidRDefault="00215EEB" w:rsidP="00215EEB">
      <w:pPr>
        <w:rPr>
          <w:rtl/>
        </w:rPr>
      </w:pPr>
    </w:p>
    <w:p w14:paraId="7A0DF0E4" w14:textId="77777777" w:rsidR="0025684A" w:rsidRDefault="0025684A" w:rsidP="00215EEB">
      <w:pPr>
        <w:rPr>
          <w:rtl/>
        </w:rPr>
      </w:pPr>
    </w:p>
    <w:p w14:paraId="03DF63BA" w14:textId="77777777" w:rsidR="0025684A" w:rsidRDefault="0025684A" w:rsidP="00215EEB">
      <w:pPr>
        <w:rPr>
          <w:rtl/>
        </w:rPr>
      </w:pPr>
    </w:p>
    <w:p w14:paraId="2C0184A7" w14:textId="77777777" w:rsidR="00215EEB" w:rsidRDefault="00215EEB" w:rsidP="00215EEB">
      <w:pPr>
        <w:rPr>
          <w:rFonts w:eastAsia="Calibri"/>
          <w:rtl/>
        </w:rPr>
      </w:pPr>
      <w:r>
        <w:rPr>
          <w:rFonts w:eastAsia="Calibri" w:hint="cs"/>
          <w:rtl/>
        </w:rPr>
        <w:t>___ ב________ התש_______ (___ ב________ ____20)</w:t>
      </w:r>
    </w:p>
    <w:p w14:paraId="514AC958" w14:textId="77777777" w:rsidR="00215EEB" w:rsidRDefault="00215EEB" w:rsidP="00215EEB">
      <w:pPr>
        <w:rPr>
          <w:rFonts w:eastAsia="Calibri"/>
          <w:rtl/>
        </w:rPr>
      </w:pPr>
      <w:r>
        <w:rPr>
          <w:rFonts w:eastAsia="Calibri" w:hint="cs"/>
          <w:rtl/>
        </w:rPr>
        <w:t xml:space="preserve"> (</w:t>
      </w:r>
      <w:proofErr w:type="spellStart"/>
      <w:r>
        <w:rPr>
          <w:rFonts w:eastAsia="Calibri" w:hint="cs"/>
          <w:rtl/>
        </w:rPr>
        <w:t>חמ</w:t>
      </w:r>
      <w:proofErr w:type="spellEnd"/>
      <w:r>
        <w:rPr>
          <w:rFonts w:eastAsia="Calibri" w:hint="cs"/>
          <w:rtl/>
        </w:rPr>
        <w:t xml:space="preserve"> 3-1906-ת1)</w:t>
      </w:r>
    </w:p>
    <w:p w14:paraId="3D1B042B" w14:textId="77777777" w:rsidR="00215EEB" w:rsidRDefault="00215EEB" w:rsidP="00215EEB">
      <w:pPr>
        <w:rPr>
          <w:rFonts w:eastAsia="Calibri"/>
          <w:rtl/>
        </w:rPr>
      </w:pPr>
    </w:p>
    <w:p w14:paraId="507BBF3C" w14:textId="77777777" w:rsidR="00215EEB" w:rsidRDefault="00215EEB" w:rsidP="00215EEB">
      <w:pPr>
        <w:ind w:left="5760"/>
        <w:jc w:val="center"/>
        <w:rPr>
          <w:rFonts w:eastAsia="Calibri"/>
          <w:rtl/>
        </w:rPr>
      </w:pPr>
      <w:r>
        <w:rPr>
          <w:rFonts w:eastAsia="Calibri" w:hint="cs"/>
          <w:rtl/>
        </w:rPr>
        <w:t>__________________</w:t>
      </w:r>
    </w:p>
    <w:p w14:paraId="366443EE" w14:textId="77777777" w:rsidR="00215EEB" w:rsidRDefault="00215EEB" w:rsidP="00215EEB">
      <w:pPr>
        <w:ind w:left="5760"/>
        <w:jc w:val="center"/>
        <w:rPr>
          <w:rFonts w:eastAsia="Calibri"/>
          <w:rtl/>
        </w:rPr>
      </w:pPr>
      <w:r>
        <w:rPr>
          <w:rFonts w:eastAsia="Calibri" w:hint="cs"/>
          <w:rtl/>
        </w:rPr>
        <w:t>אביגדור ליברמן</w:t>
      </w:r>
    </w:p>
    <w:p w14:paraId="3F8EC0DA" w14:textId="77777777" w:rsidR="00215EEB" w:rsidRDefault="00215EEB" w:rsidP="00215EEB">
      <w:pPr>
        <w:ind w:left="5760"/>
        <w:jc w:val="center"/>
        <w:rPr>
          <w:rFonts w:eastAsia="Calibri"/>
          <w:rtl/>
        </w:rPr>
      </w:pPr>
      <w:r>
        <w:rPr>
          <w:rFonts w:eastAsia="Calibri" w:hint="cs"/>
          <w:rtl/>
        </w:rPr>
        <w:t>שר האוצר</w:t>
      </w:r>
    </w:p>
    <w:p w14:paraId="6289384B" w14:textId="77777777" w:rsidR="00215EEB" w:rsidRDefault="00215EEB" w:rsidP="00215EEB">
      <w:pPr>
        <w:pStyle w:val="HeadDivreiHesber"/>
        <w:rPr>
          <w:rtl/>
        </w:rPr>
      </w:pPr>
      <w:bookmarkStart w:id="9" w:name="_Toc96435816"/>
      <w:bookmarkStart w:id="10" w:name="_Toc96435830"/>
      <w:r>
        <w:rPr>
          <w:rtl/>
        </w:rPr>
        <w:t>דברי הסבר</w:t>
      </w:r>
      <w:bookmarkEnd w:id="9"/>
      <w:bookmarkEnd w:id="10"/>
    </w:p>
    <w:p w14:paraId="454191ED" w14:textId="77777777" w:rsidR="00215EEB" w:rsidRPr="00EA3D39" w:rsidRDefault="00215EEB" w:rsidP="00215EEB">
      <w:pPr>
        <w:pStyle w:val="Hesber1st"/>
        <w:tabs>
          <w:tab w:val="clear" w:pos="680"/>
        </w:tabs>
      </w:pPr>
      <w:r w:rsidRPr="00EA3D39">
        <w:rPr>
          <w:rFonts w:hint="cs"/>
          <w:rtl/>
        </w:rPr>
        <w:t xml:space="preserve">במסגרת התכנית להקלה על יוקר המחייה בישראל, הודיע שר האוצר כי בכוונתו להפחית מכסים על מוצרים רבים ביניהם </w:t>
      </w:r>
      <w:r w:rsidR="006F6DC6">
        <w:rPr>
          <w:rFonts w:hint="cs"/>
          <w:rtl/>
        </w:rPr>
        <w:t xml:space="preserve">מוצרי מזון, </w:t>
      </w:r>
      <w:r w:rsidRPr="00EA3D39">
        <w:rPr>
          <w:rFonts w:hint="cs"/>
          <w:rtl/>
        </w:rPr>
        <w:t xml:space="preserve">כלי מטבח, כלי מיטה, רהיטים, חלקי חילוף לרכב ועוד, וזאת בהוראת </w:t>
      </w:r>
      <w:r w:rsidRPr="00EA3D39">
        <w:rPr>
          <w:rFonts w:hint="cs"/>
          <w:rtl/>
        </w:rPr>
        <w:lastRenderedPageBreak/>
        <w:t xml:space="preserve">שעה שתוקפה עד סוף שנת 2022. </w:t>
      </w:r>
      <w:r>
        <w:rPr>
          <w:rFonts w:hint="cs"/>
          <w:rtl/>
        </w:rPr>
        <w:t xml:space="preserve">לעמדת גורמי המקצוע במשרד האוצר הפחתות מסים דומות בענפים אחרים שנעשו בשנים האחרונות הובילו לירידת מחירים לצרכן. </w:t>
      </w:r>
    </w:p>
    <w:p w14:paraId="7F881486" w14:textId="77777777" w:rsidR="00215EEB" w:rsidRPr="00EA3D39" w:rsidRDefault="00954594" w:rsidP="00215EEB">
      <w:pPr>
        <w:pStyle w:val="Hesber"/>
        <w:rPr>
          <w:rtl/>
        </w:rPr>
      </w:pPr>
      <w:r w:rsidRPr="00954594">
        <w:rPr>
          <w:rtl/>
        </w:rPr>
        <w:t xml:space="preserve">בהתאם, בצו זה מוצע לתקן את צו תעריף המכס והפטורים ומס קנייה על טובין, התשע"ז-2017, ולבטל בהוראת שעה כאמור את המכס החל על רובם המכריע של פרטי המכס המסווגים בפרקים 57 עד 97, לרבות מוצרי טקסטיל (כגון שטיחים, מצעים ומפות שולחן), מוצרים לתעשייה (כגון מוצרים להשחזה וחומרים מבודדים), מוצרים לבנייה (כגון מוצרי בטון, גבס, צמנט, קרמיקה, אריחים שונים, כיורים, אסלות, אמבטיות ועוד), כלי מטבח ושולחן מפורצלן ומקרמיקה, מוצרי זכוכית (כגון דלתות, חלונות, בקבוקים, מראות וצנצנות), מתכות שונות ומוצריהן (כגון ברזל, פלדה ועופרת וכן סכו"ם, תיל, ברגים ועוד), כלי עבודה (כגון מסורים ומפתחות ברגים), מבנים טרומיים לבנייה, חלקי חילוף לרכב, אופניים וקורקינטים חשמליים ועוד. </w:t>
      </w:r>
      <w:r w:rsidR="00215EEB" w:rsidRPr="00EA3D39">
        <w:rPr>
          <w:rFonts w:hint="cs"/>
          <w:rtl/>
        </w:rPr>
        <w:t>בתום הוראת השעה יבחנו אפקטיביות הצו ומידת השפעתו בהתחשב באילוצים הפיסקאליים בהכנת תקציב המדינה לשנת 2023.</w:t>
      </w:r>
    </w:p>
    <w:p w14:paraId="22885A4F" w14:textId="77777777" w:rsidR="00215EEB" w:rsidRDefault="00215EEB" w:rsidP="00805F73">
      <w:pPr>
        <w:pStyle w:val="Hesber"/>
      </w:pPr>
      <w:r w:rsidRPr="00EA3D39">
        <w:rPr>
          <w:rFonts w:hint="cs"/>
          <w:rtl/>
        </w:rPr>
        <w:t xml:space="preserve">הפסד הכנסות </w:t>
      </w:r>
      <w:r w:rsidRPr="008F744E">
        <w:rPr>
          <w:rFonts w:hint="cs"/>
          <w:rtl/>
        </w:rPr>
        <w:t>מוערך ב-</w:t>
      </w:r>
      <w:r w:rsidR="008F744E" w:rsidRPr="008F744E">
        <w:rPr>
          <w:rFonts w:hint="cs"/>
          <w:rtl/>
        </w:rPr>
        <w:t>6</w:t>
      </w:r>
      <w:r w:rsidR="00F7541F">
        <w:rPr>
          <w:rFonts w:hint="cs"/>
          <w:rtl/>
        </w:rPr>
        <w:t>7</w:t>
      </w:r>
      <w:r w:rsidR="00805F73">
        <w:rPr>
          <w:rFonts w:hint="cs"/>
          <w:rtl/>
        </w:rPr>
        <w:t>0</w:t>
      </w:r>
      <w:r w:rsidRPr="008F744E">
        <w:rPr>
          <w:rFonts w:hint="cs"/>
          <w:rtl/>
        </w:rPr>
        <w:t xml:space="preserve">  מי</w:t>
      </w:r>
      <w:r w:rsidRPr="00EA3D39">
        <w:rPr>
          <w:rFonts w:hint="cs"/>
          <w:rtl/>
        </w:rPr>
        <w:t>ליון ₪ לשנה.</w:t>
      </w:r>
      <w:r w:rsidR="00886451">
        <w:rPr>
          <w:rFonts w:hint="cs"/>
          <w:rtl/>
        </w:rPr>
        <w:t xml:space="preserve"> </w:t>
      </w:r>
    </w:p>
    <w:p w14:paraId="63FD4577" w14:textId="77777777" w:rsidR="00DF48CF" w:rsidRPr="00215EEB" w:rsidRDefault="00DF48CF"/>
    <w:sectPr w:rsidR="00DF48CF" w:rsidRPr="00215EEB" w:rsidSect="0025684A">
      <w:type w:val="continuous"/>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2C74" w14:textId="77777777" w:rsidR="00215EEB" w:rsidRDefault="00215EEB" w:rsidP="00215EEB">
      <w:pPr>
        <w:spacing w:line="240" w:lineRule="auto"/>
      </w:pPr>
      <w:r>
        <w:separator/>
      </w:r>
    </w:p>
  </w:endnote>
  <w:endnote w:type="continuationSeparator" w:id="0">
    <w:p w14:paraId="7E4930D6" w14:textId="77777777" w:rsidR="00215EEB" w:rsidRDefault="00215EEB" w:rsidP="00215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699F" w14:textId="77777777" w:rsidR="00215EEB" w:rsidRDefault="00215EEB" w:rsidP="00215EEB">
      <w:pPr>
        <w:spacing w:line="240" w:lineRule="auto"/>
      </w:pPr>
      <w:r>
        <w:separator/>
      </w:r>
    </w:p>
  </w:footnote>
  <w:footnote w:type="continuationSeparator" w:id="0">
    <w:p w14:paraId="4C1C1F23" w14:textId="77777777" w:rsidR="00215EEB" w:rsidRDefault="00215EEB" w:rsidP="00215EEB">
      <w:pPr>
        <w:spacing w:line="240" w:lineRule="auto"/>
      </w:pPr>
      <w:r>
        <w:continuationSeparator/>
      </w:r>
    </w:p>
  </w:footnote>
  <w:footnote w:id="1">
    <w:p w14:paraId="3F417190" w14:textId="77777777" w:rsidR="00215EEB" w:rsidRDefault="00215EEB" w:rsidP="00215EEB">
      <w:pPr>
        <w:pStyle w:val="a3"/>
        <w:rPr>
          <w:rtl/>
        </w:rPr>
      </w:pPr>
      <w:r>
        <w:rPr>
          <w:rStyle w:val="a5"/>
        </w:rPr>
        <w:footnoteRef/>
      </w:r>
      <w:r>
        <w:rPr>
          <w:rtl/>
        </w:rPr>
        <w:t xml:space="preserve"> </w:t>
      </w:r>
      <w:r w:rsidRPr="00BA1AE3">
        <w:rPr>
          <w:rtl/>
        </w:rPr>
        <w:t>ע"ר 1937, תוס' 1, עמ' 183; ס"ח התשכ"ה, עמ' 118.</w:t>
      </w:r>
    </w:p>
  </w:footnote>
  <w:footnote w:id="2">
    <w:p w14:paraId="4CAE6951" w14:textId="77777777" w:rsidR="00215EEB" w:rsidRDefault="00215EEB" w:rsidP="00215EEB">
      <w:pPr>
        <w:pStyle w:val="a3"/>
        <w:rPr>
          <w:rtl/>
        </w:rPr>
      </w:pPr>
      <w:r>
        <w:rPr>
          <w:rStyle w:val="a5"/>
        </w:rPr>
        <w:footnoteRef/>
      </w:r>
      <w:r>
        <w:rPr>
          <w:rtl/>
        </w:rPr>
        <w:t xml:space="preserve"> </w:t>
      </w:r>
      <w:r w:rsidRPr="00BA1AE3">
        <w:rPr>
          <w:rtl/>
        </w:rPr>
        <w:t>ס"ח התש"ט, עמ' 154, התש"ך עמ' 18; התשמ"ד, עמ' 161.</w:t>
      </w:r>
    </w:p>
  </w:footnote>
  <w:footnote w:id="3">
    <w:p w14:paraId="5A0B379E" w14:textId="77777777" w:rsidR="00215EEB" w:rsidRDefault="00215EEB" w:rsidP="00215EEB">
      <w:pPr>
        <w:pStyle w:val="a3"/>
        <w:rPr>
          <w:rtl/>
        </w:rPr>
      </w:pPr>
      <w:r>
        <w:rPr>
          <w:rStyle w:val="a5"/>
        </w:rPr>
        <w:footnoteRef/>
      </w:r>
      <w:r>
        <w:rPr>
          <w:rtl/>
        </w:rPr>
        <w:t xml:space="preserve"> </w:t>
      </w:r>
      <w:r>
        <w:rPr>
          <w:rFonts w:hint="cs"/>
          <w:rtl/>
        </w:rPr>
        <w:t>ס"ח התשי"ב, עמ' 344; התש"ן עמ' 190, התשס"ז, עמ' 66.</w:t>
      </w:r>
    </w:p>
  </w:footnote>
  <w:footnote w:id="4">
    <w:p w14:paraId="7B619784" w14:textId="77777777" w:rsidR="00215EEB" w:rsidRDefault="00215EEB" w:rsidP="00215EEB">
      <w:pPr>
        <w:pStyle w:val="a3"/>
      </w:pPr>
      <w:r>
        <w:rPr>
          <w:rStyle w:val="a5"/>
        </w:rPr>
        <w:footnoteRef/>
      </w:r>
      <w:r>
        <w:rPr>
          <w:rtl/>
        </w:rPr>
        <w:t xml:space="preserve"> </w:t>
      </w:r>
      <w:r>
        <w:rPr>
          <w:rFonts w:hint="cs"/>
          <w:rtl/>
        </w:rPr>
        <w:t>ק"ת שיעורי-מק"ח התשע"ז, עמ' 40;התשפ"ב, עמ' 96 ועמ' 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EB"/>
    <w:rsid w:val="0002095D"/>
    <w:rsid w:val="00027BDA"/>
    <w:rsid w:val="00043E23"/>
    <w:rsid w:val="001E000B"/>
    <w:rsid w:val="00215EEB"/>
    <w:rsid w:val="002508C9"/>
    <w:rsid w:val="0025684A"/>
    <w:rsid w:val="00273298"/>
    <w:rsid w:val="002774FE"/>
    <w:rsid w:val="00294149"/>
    <w:rsid w:val="002B3890"/>
    <w:rsid w:val="002B7BD4"/>
    <w:rsid w:val="00395FF7"/>
    <w:rsid w:val="00437845"/>
    <w:rsid w:val="0048643F"/>
    <w:rsid w:val="00536271"/>
    <w:rsid w:val="00567929"/>
    <w:rsid w:val="005D5918"/>
    <w:rsid w:val="0067422C"/>
    <w:rsid w:val="006F6DC6"/>
    <w:rsid w:val="00772C77"/>
    <w:rsid w:val="007C1B50"/>
    <w:rsid w:val="007D60C4"/>
    <w:rsid w:val="007F3F37"/>
    <w:rsid w:val="00805F73"/>
    <w:rsid w:val="00840827"/>
    <w:rsid w:val="00845139"/>
    <w:rsid w:val="00886451"/>
    <w:rsid w:val="008F744E"/>
    <w:rsid w:val="0090611B"/>
    <w:rsid w:val="00954594"/>
    <w:rsid w:val="009F148B"/>
    <w:rsid w:val="00A20009"/>
    <w:rsid w:val="00A333A1"/>
    <w:rsid w:val="00B030CC"/>
    <w:rsid w:val="00B24DB7"/>
    <w:rsid w:val="00B47AEC"/>
    <w:rsid w:val="00B56BFC"/>
    <w:rsid w:val="00B57544"/>
    <w:rsid w:val="00BA29FD"/>
    <w:rsid w:val="00C34FAD"/>
    <w:rsid w:val="00CC38C7"/>
    <w:rsid w:val="00D4251D"/>
    <w:rsid w:val="00D770C5"/>
    <w:rsid w:val="00DF48CF"/>
    <w:rsid w:val="00E53BDA"/>
    <w:rsid w:val="00ED340D"/>
    <w:rsid w:val="00F74313"/>
    <w:rsid w:val="00F754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281E"/>
  <w15:chartTrackingRefBased/>
  <w15:docId w15:val="{6650F13C-D4B5-4E18-89B9-197AB166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EEB"/>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215EEB"/>
    <w:pPr>
      <w:keepNext/>
      <w:keepLines/>
      <w:spacing w:before="240"/>
      <w:jc w:val="center"/>
      <w:outlineLvl w:val="0"/>
    </w:pPr>
    <w:rPr>
      <w:rFonts w:asciiTheme="majorHAnsi" w:eastAsiaTheme="majorEastAsia" w:hAnsiTheme="majorHAnsi"/>
      <w:bCs/>
      <w:sz w:val="32"/>
      <w:szCs w:val="36"/>
    </w:rPr>
  </w:style>
  <w:style w:type="paragraph" w:styleId="4">
    <w:name w:val="heading 4"/>
    <w:basedOn w:val="a"/>
    <w:next w:val="a"/>
    <w:link w:val="40"/>
    <w:uiPriority w:val="9"/>
    <w:unhideWhenUsed/>
    <w:qFormat/>
    <w:rsid w:val="00215EEB"/>
    <w:pPr>
      <w:numPr>
        <w:numId w:val="1"/>
      </w:numPr>
      <w:spacing w:before="40" w:after="120"/>
      <w:outlineLvl w:val="3"/>
    </w:pPr>
    <w:rPr>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15EEB"/>
    <w:rPr>
      <w:rFonts w:asciiTheme="majorHAnsi" w:eastAsiaTheme="majorEastAsia" w:hAnsiTheme="majorHAnsi" w:cs="David"/>
      <w:bCs/>
      <w:sz w:val="32"/>
      <w:szCs w:val="36"/>
    </w:rPr>
  </w:style>
  <w:style w:type="character" w:customStyle="1" w:styleId="40">
    <w:name w:val="כותרת 4 תו"/>
    <w:basedOn w:val="a0"/>
    <w:link w:val="4"/>
    <w:uiPriority w:val="9"/>
    <w:rsid w:val="00215EEB"/>
    <w:rPr>
      <w:rFonts w:ascii="David" w:hAnsi="David" w:cs="David"/>
      <w:b/>
      <w:bCs/>
      <w:color w:val="000000" w:themeColor="text1"/>
      <w:sz w:val="24"/>
      <w:szCs w:val="28"/>
    </w:rPr>
  </w:style>
  <w:style w:type="paragraph" w:customStyle="1" w:styleId="TableText">
    <w:name w:val="Table Text"/>
    <w:basedOn w:val="a"/>
    <w:rsid w:val="00215EE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215EEB"/>
    <w:pPr>
      <w:outlineLvl w:val="2"/>
    </w:pPr>
  </w:style>
  <w:style w:type="paragraph" w:customStyle="1" w:styleId="TableBlock">
    <w:name w:val="Table Block"/>
    <w:basedOn w:val="TableText"/>
    <w:rsid w:val="00215EEB"/>
    <w:pPr>
      <w:jc w:val="both"/>
    </w:pPr>
  </w:style>
  <w:style w:type="paragraph" w:customStyle="1" w:styleId="TableHead">
    <w:name w:val="Table Head"/>
    <w:basedOn w:val="TableText"/>
    <w:rsid w:val="00215EEB"/>
    <w:pPr>
      <w:jc w:val="center"/>
      <w:outlineLvl w:val="1"/>
    </w:pPr>
    <w:rPr>
      <w:b/>
      <w:bCs/>
    </w:rPr>
  </w:style>
  <w:style w:type="paragraph" w:customStyle="1" w:styleId="HeadMitparsemetBaze">
    <w:name w:val="Head MitparsemetBaze"/>
    <w:basedOn w:val="a"/>
    <w:rsid w:val="00215EE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215EEB"/>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215EEB"/>
    <w:pPr>
      <w:tabs>
        <w:tab w:val="left" w:pos="680"/>
        <w:tab w:val="left" w:pos="1020"/>
      </w:tabs>
      <w:ind w:firstLine="0"/>
    </w:pPr>
  </w:style>
  <w:style w:type="paragraph" w:customStyle="1" w:styleId="HeadDivreiHesber">
    <w:name w:val="Head DivreiHesber"/>
    <w:basedOn w:val="a"/>
    <w:rsid w:val="00215EEB"/>
    <w:pPr>
      <w:snapToGrid w:val="0"/>
      <w:spacing w:before="360" w:after="120"/>
      <w:jc w:val="center"/>
      <w:outlineLvl w:val="1"/>
    </w:pPr>
    <w:rPr>
      <w:rFonts w:ascii="Arial" w:eastAsia="Arial Unicode MS" w:hAnsi="Arial"/>
      <w:b/>
      <w:snapToGrid w:val="0"/>
      <w:spacing w:val="40"/>
      <w:sz w:val="20"/>
      <w:szCs w:val="26"/>
    </w:rPr>
  </w:style>
  <w:style w:type="paragraph" w:customStyle="1" w:styleId="Hesber">
    <w:name w:val="Hesber"/>
    <w:basedOn w:val="a"/>
    <w:rsid w:val="00215EEB"/>
    <w:pPr>
      <w:snapToGrid w:val="0"/>
      <w:ind w:left="0" w:firstLine="340"/>
    </w:pPr>
    <w:rPr>
      <w:rFonts w:ascii="Arial" w:eastAsia="Arial Unicode MS" w:hAnsi="Arial"/>
      <w:snapToGrid w:val="0"/>
      <w:sz w:val="20"/>
      <w:szCs w:val="26"/>
    </w:rPr>
  </w:style>
  <w:style w:type="paragraph" w:styleId="a3">
    <w:name w:val="footnote text"/>
    <w:basedOn w:val="a"/>
    <w:link w:val="a4"/>
    <w:autoRedefine/>
    <w:semiHidden/>
    <w:rsid w:val="00215EEB"/>
    <w:pPr>
      <w:snapToGrid w:val="0"/>
      <w:spacing w:line="240" w:lineRule="auto"/>
      <w:ind w:left="0"/>
      <w:jc w:val="left"/>
    </w:pPr>
    <w:rPr>
      <w:rFonts w:ascii="Arial" w:eastAsia="Arial Unicode MS" w:hAnsi="Arial"/>
      <w:snapToGrid w:val="0"/>
      <w:sz w:val="14"/>
      <w:szCs w:val="20"/>
    </w:rPr>
  </w:style>
  <w:style w:type="character" w:customStyle="1" w:styleId="a4">
    <w:name w:val="טקסט הערת שוליים תו"/>
    <w:basedOn w:val="a0"/>
    <w:link w:val="a3"/>
    <w:semiHidden/>
    <w:rsid w:val="00215EEB"/>
    <w:rPr>
      <w:rFonts w:ascii="Arial" w:eastAsia="Arial Unicode MS" w:hAnsi="Arial" w:cs="David"/>
      <w:snapToGrid w:val="0"/>
      <w:sz w:val="14"/>
      <w:szCs w:val="20"/>
    </w:rPr>
  </w:style>
  <w:style w:type="character" w:styleId="a5">
    <w:name w:val="footnote reference"/>
    <w:aliases w:val="Footnote Reference_0,Footnote Reference_0_0,Footnote Reference_0_0_0"/>
    <w:basedOn w:val="a0"/>
    <w:semiHidden/>
    <w:rsid w:val="00215EEB"/>
    <w:rPr>
      <w:vertAlign w:val="superscript"/>
    </w:rPr>
  </w:style>
  <w:style w:type="paragraph" w:styleId="TOC1">
    <w:name w:val="toc 1"/>
    <w:basedOn w:val="a"/>
    <w:next w:val="a"/>
    <w:autoRedefine/>
    <w:uiPriority w:val="39"/>
    <w:unhideWhenUsed/>
    <w:rsid w:val="00215EEB"/>
    <w:pPr>
      <w:tabs>
        <w:tab w:val="right" w:leader="dot" w:pos="9629"/>
      </w:tabs>
      <w:spacing w:after="100"/>
    </w:pPr>
    <w:rPr>
      <w:bCs/>
      <w:szCs w:val="22"/>
    </w:rPr>
  </w:style>
  <w:style w:type="paragraph" w:styleId="TOC2">
    <w:name w:val="toc 2"/>
    <w:basedOn w:val="a"/>
    <w:next w:val="a"/>
    <w:uiPriority w:val="39"/>
    <w:unhideWhenUsed/>
    <w:rsid w:val="00215EEB"/>
    <w:pPr>
      <w:tabs>
        <w:tab w:val="right" w:leader="dot" w:pos="9628"/>
      </w:tabs>
      <w:spacing w:after="100"/>
    </w:pPr>
    <w:rPr>
      <w:szCs w:val="22"/>
    </w:rPr>
  </w:style>
  <w:style w:type="character" w:styleId="Hyperlink">
    <w:name w:val="Hyperlink"/>
    <w:basedOn w:val="a0"/>
    <w:uiPriority w:val="99"/>
    <w:unhideWhenUsed/>
    <w:rsid w:val="00215EEB"/>
    <w:rPr>
      <w:color w:val="0563C1" w:themeColor="hyperlink"/>
      <w:u w:val="single"/>
    </w:rPr>
  </w:style>
  <w:style w:type="paragraph" w:styleId="TOC3">
    <w:name w:val="toc 3"/>
    <w:basedOn w:val="a"/>
    <w:next w:val="a"/>
    <w:uiPriority w:val="39"/>
    <w:unhideWhenUsed/>
    <w:rsid w:val="00215EEB"/>
    <w:pPr>
      <w:numPr>
        <w:numId w:val="3"/>
      </w:numPr>
      <w:tabs>
        <w:tab w:val="num" w:pos="360"/>
        <w:tab w:val="right" w:leader="dot" w:pos="9629"/>
      </w:tabs>
      <w:spacing w:after="100"/>
      <w:ind w:left="811" w:hanging="357"/>
    </w:pPr>
    <w:rPr>
      <w:szCs w:val="22"/>
    </w:rPr>
  </w:style>
  <w:style w:type="paragraph" w:styleId="TOC4">
    <w:name w:val="toc 4"/>
    <w:basedOn w:val="a"/>
    <w:next w:val="a"/>
    <w:autoRedefine/>
    <w:uiPriority w:val="39"/>
    <w:unhideWhenUsed/>
    <w:qFormat/>
    <w:rsid w:val="00215EEB"/>
    <w:pPr>
      <w:tabs>
        <w:tab w:val="right" w:leader="dot" w:pos="9628"/>
      </w:tabs>
      <w:spacing w:after="100"/>
      <w:ind w:left="567"/>
    </w:pPr>
    <w:rPr>
      <w:rFonts w:asciiTheme="minorHAnsi" w:eastAsiaTheme="minorEastAsia" w:hAnsiTheme="minorHAns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7658">
      <w:bodyDiv w:val="1"/>
      <w:marLeft w:val="0"/>
      <w:marRight w:val="0"/>
      <w:marTop w:val="0"/>
      <w:marBottom w:val="0"/>
      <w:divBdr>
        <w:top w:val="none" w:sz="0" w:space="0" w:color="auto"/>
        <w:left w:val="none" w:sz="0" w:space="0" w:color="auto"/>
        <w:bottom w:val="none" w:sz="0" w:space="0" w:color="auto"/>
        <w:right w:val="none" w:sz="0" w:space="0" w:color="auto"/>
      </w:divBdr>
    </w:div>
    <w:div w:id="407655347">
      <w:bodyDiv w:val="1"/>
      <w:marLeft w:val="0"/>
      <w:marRight w:val="0"/>
      <w:marTop w:val="0"/>
      <w:marBottom w:val="0"/>
      <w:divBdr>
        <w:top w:val="none" w:sz="0" w:space="0" w:color="auto"/>
        <w:left w:val="none" w:sz="0" w:space="0" w:color="auto"/>
        <w:bottom w:val="none" w:sz="0" w:space="0" w:color="auto"/>
        <w:right w:val="none" w:sz="0" w:space="0" w:color="auto"/>
      </w:divBdr>
    </w:div>
    <w:div w:id="529950269">
      <w:bodyDiv w:val="1"/>
      <w:marLeft w:val="0"/>
      <w:marRight w:val="0"/>
      <w:marTop w:val="0"/>
      <w:marBottom w:val="0"/>
      <w:divBdr>
        <w:top w:val="none" w:sz="0" w:space="0" w:color="auto"/>
        <w:left w:val="none" w:sz="0" w:space="0" w:color="auto"/>
        <w:bottom w:val="none" w:sz="0" w:space="0" w:color="auto"/>
        <w:right w:val="none" w:sz="0" w:space="0" w:color="auto"/>
      </w:divBdr>
    </w:div>
    <w:div w:id="601455275">
      <w:bodyDiv w:val="1"/>
      <w:marLeft w:val="0"/>
      <w:marRight w:val="0"/>
      <w:marTop w:val="0"/>
      <w:marBottom w:val="0"/>
      <w:divBdr>
        <w:top w:val="none" w:sz="0" w:space="0" w:color="auto"/>
        <w:left w:val="none" w:sz="0" w:space="0" w:color="auto"/>
        <w:bottom w:val="none" w:sz="0" w:space="0" w:color="auto"/>
        <w:right w:val="none" w:sz="0" w:space="0" w:color="auto"/>
      </w:divBdr>
    </w:div>
    <w:div w:id="1197085656">
      <w:bodyDiv w:val="1"/>
      <w:marLeft w:val="0"/>
      <w:marRight w:val="0"/>
      <w:marTop w:val="0"/>
      <w:marBottom w:val="0"/>
      <w:divBdr>
        <w:top w:val="none" w:sz="0" w:space="0" w:color="auto"/>
        <w:left w:val="none" w:sz="0" w:space="0" w:color="auto"/>
        <w:bottom w:val="none" w:sz="0" w:space="0" w:color="auto"/>
        <w:right w:val="none" w:sz="0" w:space="0" w:color="auto"/>
      </w:divBdr>
    </w:div>
    <w:div w:id="21462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4837</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לילי אור</dc:creator>
  <cp:keywords/>
  <dc:description/>
  <cp:lastModifiedBy>Sima Levi - DSV</cp:lastModifiedBy>
  <cp:revision>2</cp:revision>
  <dcterms:created xsi:type="dcterms:W3CDTF">2022-04-13T09:23:00Z</dcterms:created>
  <dcterms:modified xsi:type="dcterms:W3CDTF">2022-04-13T09:23:00Z</dcterms:modified>
</cp:coreProperties>
</file>